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 xml:space="preserve">_________________Desired Treatment Start </w:t>
      </w:r>
      <w:proofErr w:type="gramStart"/>
      <w:r w:rsidR="00025DB9">
        <w:rPr>
          <w:rFonts w:ascii="Arial" w:hAnsi="Arial" w:cs="Arial"/>
          <w:sz w:val="20"/>
          <w:szCs w:val="20"/>
          <w:u w:val="single"/>
        </w:rPr>
        <w:t>Date:</w:t>
      </w:r>
      <w:r w:rsidR="004150CC">
        <w:rPr>
          <w:rFonts w:ascii="Arial" w:hAnsi="Arial" w:cs="Arial"/>
          <w:sz w:val="20"/>
          <w:szCs w:val="20"/>
          <w:u w:val="single"/>
        </w:rPr>
        <w:t>_</w:t>
      </w:r>
      <w:proofErr w:type="gramEnd"/>
      <w:r w:rsidR="004150CC">
        <w:rPr>
          <w:rFonts w:ascii="Arial" w:hAnsi="Arial" w:cs="Arial"/>
          <w:sz w:val="20"/>
          <w:szCs w:val="20"/>
          <w:u w:val="single"/>
        </w:rPr>
        <w:t>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70A635EC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Diagnosis:</w:t>
      </w:r>
    </w:p>
    <w:p w14:paraId="170C3FA5" w14:textId="47C16693" w:rsidR="00F93DFA" w:rsidRPr="00505B57" w:rsidRDefault="00D96389" w:rsidP="00505B57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K50.0 Cr</w:t>
      </w:r>
      <w:r w:rsidR="00F93DFA">
        <w:rPr>
          <w:rFonts w:ascii="Arial" w:hAnsi="Arial" w:cs="Arial"/>
          <w:sz w:val="20"/>
          <w:szCs w:val="20"/>
        </w:rPr>
        <w:t xml:space="preserve">ohn’s Disease (small </w:t>
      </w:r>
      <w:proofErr w:type="gramStart"/>
      <w:r w:rsidR="00F93DFA">
        <w:rPr>
          <w:rFonts w:ascii="Arial" w:hAnsi="Arial" w:cs="Arial"/>
          <w:sz w:val="20"/>
          <w:szCs w:val="20"/>
        </w:rPr>
        <w:t>intestine)</w:t>
      </w:r>
      <w:r w:rsidR="00505B57">
        <w:rPr>
          <w:rFonts w:ascii="Arial" w:hAnsi="Arial" w:cs="Arial"/>
          <w:sz w:val="20"/>
          <w:szCs w:val="20"/>
        </w:rPr>
        <w:t xml:space="preserve">   </w:t>
      </w:r>
      <w:proofErr w:type="gramEnd"/>
      <w:r w:rsidR="008C7766">
        <w:rPr>
          <w:rFonts w:ascii="Segoe UI Symbol" w:hAnsi="Segoe UI Symbol" w:cs="Arial"/>
          <w:sz w:val="20"/>
          <w:szCs w:val="20"/>
        </w:rPr>
        <w:t xml:space="preserve">☐   </w:t>
      </w:r>
      <w:r w:rsidR="00F93DFA" w:rsidRPr="00505B57">
        <w:rPr>
          <w:rFonts w:ascii="Arial" w:hAnsi="Arial" w:cs="Arial"/>
          <w:sz w:val="20"/>
          <w:szCs w:val="20"/>
        </w:rPr>
        <w:t>K50.1 Crohn’s Disease (large intestine)</w:t>
      </w:r>
    </w:p>
    <w:p w14:paraId="5C760591" w14:textId="39DA8314" w:rsidR="00BF70AB" w:rsidRPr="008C7766" w:rsidRDefault="00F93DFA" w:rsidP="008C7766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K50.8 Crohn’s Disease (</w:t>
      </w:r>
      <w:r w:rsidR="00BF70AB">
        <w:rPr>
          <w:rFonts w:ascii="Arial" w:hAnsi="Arial" w:cs="Arial"/>
          <w:sz w:val="20"/>
          <w:szCs w:val="20"/>
        </w:rPr>
        <w:t xml:space="preserve">small and large </w:t>
      </w:r>
      <w:proofErr w:type="gramStart"/>
      <w:r w:rsidR="00BF70AB">
        <w:rPr>
          <w:rFonts w:ascii="Arial" w:hAnsi="Arial" w:cs="Arial"/>
          <w:sz w:val="20"/>
          <w:szCs w:val="20"/>
        </w:rPr>
        <w:t>intestine)</w:t>
      </w:r>
      <w:r w:rsidR="008C7766">
        <w:rPr>
          <w:rFonts w:ascii="Arial" w:hAnsi="Arial" w:cs="Arial"/>
          <w:sz w:val="20"/>
          <w:szCs w:val="20"/>
        </w:rPr>
        <w:t xml:space="preserve">  </w:t>
      </w:r>
      <w:r w:rsidR="008C7766">
        <w:rPr>
          <w:rFonts w:ascii="Segoe UI Symbol" w:hAnsi="Segoe UI Symbol" w:cs="Arial"/>
          <w:sz w:val="20"/>
          <w:szCs w:val="20"/>
        </w:rPr>
        <w:t>☐</w:t>
      </w:r>
      <w:proofErr w:type="gramEnd"/>
      <w:r w:rsidR="008C7766">
        <w:rPr>
          <w:rFonts w:ascii="Segoe UI Symbol" w:hAnsi="Segoe UI Symbol" w:cs="Arial"/>
          <w:sz w:val="20"/>
          <w:szCs w:val="20"/>
        </w:rPr>
        <w:t xml:space="preserve">  </w:t>
      </w:r>
      <w:r w:rsidR="00BF70AB" w:rsidRPr="008C7766">
        <w:rPr>
          <w:rFonts w:ascii="Arial" w:hAnsi="Arial" w:cs="Arial"/>
          <w:sz w:val="20"/>
          <w:szCs w:val="20"/>
        </w:rPr>
        <w:t>K50.9</w:t>
      </w:r>
      <w:r w:rsidR="00857108" w:rsidRPr="008C7766">
        <w:rPr>
          <w:rFonts w:ascii="Arial" w:hAnsi="Arial" w:cs="Arial"/>
          <w:sz w:val="20"/>
          <w:szCs w:val="20"/>
        </w:rPr>
        <w:t xml:space="preserve"> Crohn’s Disease, unspecified</w:t>
      </w:r>
    </w:p>
    <w:p w14:paraId="11913922" w14:textId="77777777" w:rsidR="00D17179" w:rsidRDefault="00D17179" w:rsidP="00D17179">
      <w:pPr>
        <w:pStyle w:val="ListParagraph"/>
        <w:numPr>
          <w:ilvl w:val="0"/>
          <w:numId w:val="22"/>
        </w:numPr>
        <w:spacing w:line="252" w:lineRule="auto"/>
        <w:jc w:val="both"/>
      </w:pPr>
      <w:r>
        <w:t>Other: Clinical Diagnosis: __________________________________________________________</w:t>
      </w:r>
    </w:p>
    <w:p w14:paraId="546A6AD4" w14:textId="5A5EA530" w:rsidR="00D17179" w:rsidRPr="00D17179" w:rsidRDefault="00D17179" w:rsidP="00DE0BDD">
      <w:pPr>
        <w:pStyle w:val="ListParagraph"/>
        <w:ind w:firstLine="720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6EEBDAA0" w14:textId="3AEF2E48" w:rsidR="00C04580" w:rsidRPr="002F34B9" w:rsidRDefault="00F45BDF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63F4F">
        <w:rPr>
          <w:rFonts w:ascii="Arial" w:hAnsi="Arial" w:cs="Arial"/>
          <w:sz w:val="20"/>
          <w:szCs w:val="20"/>
        </w:rPr>
        <w:t>Induction: Ustekinumab</w:t>
      </w:r>
      <w:r w:rsidR="00E73B56">
        <w:rPr>
          <w:rFonts w:ascii="Arial" w:hAnsi="Arial" w:cs="Arial"/>
          <w:sz w:val="20"/>
          <w:szCs w:val="20"/>
        </w:rPr>
        <w:t xml:space="preserve"> (Stelara</w:t>
      </w:r>
      <w:r w:rsidR="0043452F">
        <w:rPr>
          <w:rFonts w:ascii="Arial" w:hAnsi="Arial" w:cs="Arial"/>
          <w:sz w:val="20"/>
          <w:szCs w:val="20"/>
        </w:rPr>
        <w:t>)</w:t>
      </w:r>
      <w:r w:rsidR="00126A0B">
        <w:rPr>
          <w:rFonts w:ascii="Arial" w:hAnsi="Arial" w:cs="Arial"/>
          <w:sz w:val="20"/>
          <w:szCs w:val="20"/>
        </w:rPr>
        <w:t xml:space="preserve"> per 250ml NS 0.9% IV to infuse over 1 hour for 1 dose</w:t>
      </w:r>
    </w:p>
    <w:p w14:paraId="2C76E3A4" w14:textId="031100E5" w:rsidR="002F34B9" w:rsidRPr="00F85863" w:rsidRDefault="00827789" w:rsidP="00591D11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Dose</w:t>
      </w:r>
      <w:r w:rsidRPr="00761334">
        <w:rPr>
          <w:rFonts w:ascii="Arial" w:hAnsi="Arial" w:cs="Arial"/>
          <w:b/>
          <w:bCs/>
          <w:sz w:val="20"/>
          <w:szCs w:val="20"/>
        </w:rPr>
        <w:t xml:space="preserve">:  </w:t>
      </w:r>
      <w:r w:rsidR="00663BD1" w:rsidRPr="00761334">
        <w:rPr>
          <w:rFonts w:ascii="Segoe UI Symbol" w:hAnsi="Segoe UI Symbol" w:cs="Arial"/>
          <w:b/>
          <w:bCs/>
          <w:sz w:val="20"/>
          <w:szCs w:val="20"/>
        </w:rPr>
        <w:t>☐</w:t>
      </w:r>
      <w:r w:rsidR="00FC0EC9">
        <w:rPr>
          <w:rFonts w:ascii="Segoe UI Symbol" w:hAnsi="Segoe UI Symbol" w:cs="Arial"/>
          <w:b/>
          <w:bCs/>
          <w:sz w:val="20"/>
          <w:szCs w:val="20"/>
        </w:rPr>
        <w:t xml:space="preserve"> </w:t>
      </w:r>
      <w:r w:rsidR="008D3CF8" w:rsidRPr="00761334">
        <w:rPr>
          <w:rFonts w:ascii="Segoe UI Symbol" w:hAnsi="Segoe UI Symbol" w:cs="Arial"/>
          <w:b/>
          <w:bCs/>
          <w:sz w:val="20"/>
          <w:szCs w:val="20"/>
        </w:rPr>
        <w:t>Weight</w:t>
      </w:r>
      <w:r w:rsidR="00FC0EC9">
        <w:rPr>
          <w:rFonts w:ascii="Segoe UI Symbol" w:hAnsi="Segoe UI Symbol" w:cs="Arial"/>
          <w:b/>
          <w:bCs/>
          <w:sz w:val="20"/>
          <w:szCs w:val="20"/>
        </w:rPr>
        <w:t>:</w:t>
      </w:r>
      <w:r w:rsidR="005D2CFB" w:rsidRPr="00761334">
        <w:rPr>
          <w:rFonts w:ascii="Segoe UI Symbol" w:hAnsi="Segoe UI Symbol" w:cs="Arial"/>
          <w:b/>
          <w:bCs/>
          <w:sz w:val="20"/>
          <w:szCs w:val="20"/>
        </w:rPr>
        <w:t xml:space="preserve"> </w:t>
      </w:r>
      <w:r w:rsidR="00B11239">
        <w:rPr>
          <w:rFonts w:ascii="Segoe UI Symbol" w:hAnsi="Segoe UI Symbol" w:cs="Arial"/>
          <w:b/>
          <w:bCs/>
          <w:sz w:val="20"/>
          <w:szCs w:val="20"/>
        </w:rPr>
        <w:t xml:space="preserve"> </w:t>
      </w:r>
      <w:r w:rsidR="00D12979">
        <w:rPr>
          <w:rFonts w:ascii="Segoe UI Symbol" w:hAnsi="Segoe UI Symbol" w:cs="Arial"/>
          <w:b/>
          <w:bCs/>
          <w:sz w:val="20"/>
          <w:szCs w:val="20"/>
        </w:rPr>
        <w:t>≤</w:t>
      </w:r>
      <w:r w:rsidR="005D2CFB" w:rsidRPr="00761334">
        <w:rPr>
          <w:rFonts w:ascii="Segoe UI Symbol" w:hAnsi="Segoe UI Symbol" w:cs="Arial"/>
          <w:b/>
          <w:bCs/>
          <w:sz w:val="20"/>
          <w:szCs w:val="20"/>
        </w:rPr>
        <w:t>55kg: 260</w:t>
      </w:r>
      <w:proofErr w:type="gramStart"/>
      <w:r w:rsidR="005D2CFB" w:rsidRPr="00761334">
        <w:rPr>
          <w:rFonts w:ascii="Segoe UI Symbol" w:hAnsi="Segoe UI Symbol" w:cs="Arial"/>
          <w:b/>
          <w:bCs/>
          <w:sz w:val="20"/>
          <w:szCs w:val="20"/>
        </w:rPr>
        <w:t xml:space="preserve">mg  </w:t>
      </w:r>
      <w:r w:rsidR="00B72AC1">
        <w:rPr>
          <w:rFonts w:ascii="Segoe UI Symbol" w:hAnsi="Segoe UI Symbol" w:cs="Arial"/>
          <w:b/>
          <w:bCs/>
          <w:sz w:val="20"/>
          <w:szCs w:val="20"/>
        </w:rPr>
        <w:tab/>
      </w:r>
      <w:proofErr w:type="gramEnd"/>
      <w:r w:rsidR="005D2CFB" w:rsidRPr="00761334">
        <w:rPr>
          <w:rFonts w:ascii="Segoe UI Symbol" w:hAnsi="Segoe UI Symbol" w:cs="Arial"/>
          <w:b/>
          <w:bCs/>
          <w:sz w:val="20"/>
          <w:szCs w:val="20"/>
        </w:rPr>
        <w:t xml:space="preserve"> ☐</w:t>
      </w:r>
      <w:r w:rsidR="00FC0EC9">
        <w:rPr>
          <w:rFonts w:ascii="Segoe UI Symbol" w:hAnsi="Segoe UI Symbol" w:cs="Arial"/>
          <w:b/>
          <w:bCs/>
          <w:sz w:val="20"/>
          <w:szCs w:val="20"/>
        </w:rPr>
        <w:t xml:space="preserve"> </w:t>
      </w:r>
      <w:r w:rsidR="00647F71" w:rsidRPr="00761334">
        <w:rPr>
          <w:rFonts w:ascii="Segoe UI Symbol" w:hAnsi="Segoe UI Symbol" w:cs="Arial"/>
          <w:b/>
          <w:bCs/>
          <w:sz w:val="20"/>
          <w:szCs w:val="20"/>
        </w:rPr>
        <w:t>Weight</w:t>
      </w:r>
      <w:r w:rsidR="00FC0EC9">
        <w:rPr>
          <w:rFonts w:ascii="Segoe UI Symbol" w:hAnsi="Segoe UI Symbol" w:cs="Arial"/>
          <w:b/>
          <w:bCs/>
          <w:sz w:val="20"/>
          <w:szCs w:val="20"/>
        </w:rPr>
        <w:t>:</w:t>
      </w:r>
      <w:r w:rsidR="00647F71" w:rsidRPr="00761334">
        <w:rPr>
          <w:rFonts w:ascii="Segoe UI Symbol" w:hAnsi="Segoe UI Symbol" w:cs="Arial"/>
          <w:b/>
          <w:bCs/>
          <w:sz w:val="20"/>
          <w:szCs w:val="20"/>
        </w:rPr>
        <w:t xml:space="preserve"> </w:t>
      </w:r>
      <w:r w:rsidR="00D12979">
        <w:rPr>
          <w:rFonts w:ascii="Segoe UI Symbol" w:hAnsi="Segoe UI Symbol" w:cs="Arial"/>
          <w:b/>
          <w:bCs/>
          <w:sz w:val="20"/>
          <w:szCs w:val="20"/>
        </w:rPr>
        <w:t>&gt;</w:t>
      </w:r>
      <w:r w:rsidR="00647F71" w:rsidRPr="00761334">
        <w:rPr>
          <w:rFonts w:ascii="Segoe UI Symbol" w:hAnsi="Segoe UI Symbol" w:cs="Arial"/>
          <w:b/>
          <w:bCs/>
          <w:sz w:val="20"/>
          <w:szCs w:val="20"/>
        </w:rPr>
        <w:t>55-85KG:  390mg</w:t>
      </w:r>
      <w:r w:rsidR="00EE02EF" w:rsidRPr="00761334">
        <w:rPr>
          <w:rFonts w:ascii="Segoe UI Symbol" w:hAnsi="Segoe UI Symbol" w:cs="Arial"/>
          <w:b/>
          <w:bCs/>
          <w:sz w:val="20"/>
          <w:szCs w:val="20"/>
        </w:rPr>
        <w:t xml:space="preserve"> </w:t>
      </w:r>
      <w:r w:rsidR="00B72AC1">
        <w:rPr>
          <w:rFonts w:ascii="Segoe UI Symbol" w:hAnsi="Segoe UI Symbo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EE02EF" w:rsidRPr="00761334">
        <w:rPr>
          <w:rFonts w:ascii="Segoe UI Symbol" w:hAnsi="Segoe UI Symbol" w:cs="Arial"/>
          <w:b/>
          <w:bCs/>
          <w:sz w:val="20"/>
          <w:szCs w:val="20"/>
        </w:rPr>
        <w:t xml:space="preserve"> </w:t>
      </w:r>
      <w:r w:rsidR="00B72AC1">
        <w:rPr>
          <w:rFonts w:ascii="Segoe UI Symbol" w:hAnsi="Segoe UI Symbol" w:cs="Arial"/>
          <w:b/>
          <w:bCs/>
          <w:sz w:val="20"/>
          <w:szCs w:val="20"/>
        </w:rPr>
        <w:t xml:space="preserve">   </w:t>
      </w:r>
      <w:r w:rsidR="00591D11">
        <w:rPr>
          <w:rFonts w:ascii="Segoe UI Symbol" w:hAnsi="Segoe UI Symbol" w:cs="Arial"/>
          <w:b/>
          <w:bCs/>
          <w:sz w:val="20"/>
          <w:szCs w:val="20"/>
        </w:rPr>
        <w:t xml:space="preserve">  </w:t>
      </w:r>
      <w:r w:rsidR="00EE02EF" w:rsidRPr="00761334">
        <w:rPr>
          <w:rFonts w:ascii="Segoe UI Symbol" w:hAnsi="Segoe UI Symbol" w:cs="Arial"/>
          <w:b/>
          <w:bCs/>
          <w:sz w:val="20"/>
          <w:szCs w:val="20"/>
        </w:rPr>
        <w:t>☐</w:t>
      </w:r>
      <w:r w:rsidR="00267075">
        <w:rPr>
          <w:rFonts w:ascii="Segoe UI Symbol" w:hAnsi="Segoe UI Symbol" w:cs="Arial"/>
          <w:b/>
          <w:bCs/>
          <w:sz w:val="20"/>
          <w:szCs w:val="20"/>
        </w:rPr>
        <w:t xml:space="preserve"> </w:t>
      </w:r>
      <w:r w:rsidR="00EE02EF" w:rsidRPr="00761334">
        <w:rPr>
          <w:rFonts w:ascii="Segoe UI Symbol" w:hAnsi="Segoe UI Symbol" w:cs="Arial"/>
          <w:b/>
          <w:bCs/>
          <w:sz w:val="20"/>
          <w:szCs w:val="20"/>
        </w:rPr>
        <w:t>Weight</w:t>
      </w:r>
      <w:r w:rsidR="00FC0EC9">
        <w:rPr>
          <w:rFonts w:ascii="Segoe UI Symbol" w:hAnsi="Segoe UI Symbol" w:cs="Arial"/>
          <w:b/>
          <w:bCs/>
          <w:sz w:val="20"/>
          <w:szCs w:val="20"/>
        </w:rPr>
        <w:t xml:space="preserve">: </w:t>
      </w:r>
      <w:r w:rsidR="00EE02EF" w:rsidRPr="00761334">
        <w:rPr>
          <w:rFonts w:ascii="Segoe UI Symbol" w:hAnsi="Segoe UI Symbol" w:cs="Arial"/>
          <w:b/>
          <w:bCs/>
          <w:sz w:val="20"/>
          <w:szCs w:val="20"/>
        </w:rPr>
        <w:t>&gt;85kg: 520mg</w:t>
      </w:r>
    </w:p>
    <w:p w14:paraId="11852C9C" w14:textId="6F8DE5F6" w:rsidR="00F85863" w:rsidRPr="00532C44" w:rsidRDefault="00CB37E9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5640F5">
        <w:rPr>
          <w:rFonts w:ascii="Segoe UI Symbol" w:hAnsi="Segoe UI Symbol" w:cs="Arial"/>
          <w:sz w:val="20"/>
          <w:szCs w:val="20"/>
        </w:rPr>
        <w:t>Maintenance:</w:t>
      </w:r>
      <w:r>
        <w:rPr>
          <w:rFonts w:ascii="Segoe UI Symbol" w:hAnsi="Segoe UI Symbol" w:cs="Arial"/>
          <w:sz w:val="20"/>
          <w:szCs w:val="20"/>
        </w:rPr>
        <w:t xml:space="preserve"> 90mg Q 8weeks; begin </w:t>
      </w:r>
      <w:r w:rsidR="00244A15">
        <w:rPr>
          <w:rFonts w:ascii="Segoe UI Symbol" w:hAnsi="Segoe UI Symbol" w:cs="Arial"/>
          <w:sz w:val="20"/>
          <w:szCs w:val="20"/>
        </w:rPr>
        <w:t>maintenance</w:t>
      </w:r>
      <w:r>
        <w:rPr>
          <w:rFonts w:ascii="Segoe UI Symbol" w:hAnsi="Segoe UI Symbol" w:cs="Arial"/>
          <w:sz w:val="20"/>
          <w:szCs w:val="20"/>
        </w:rPr>
        <w:t xml:space="preserve"> dosing 8 weeks after the </w:t>
      </w:r>
      <w:r w:rsidR="00244A15">
        <w:rPr>
          <w:rFonts w:ascii="Segoe UI Symbol" w:hAnsi="Segoe UI Symbol" w:cs="Arial"/>
          <w:sz w:val="20"/>
          <w:szCs w:val="20"/>
        </w:rPr>
        <w:t>induction dose.</w:t>
      </w:r>
    </w:p>
    <w:p w14:paraId="5B99C1C5" w14:textId="5C00FB75" w:rsidR="00600144" w:rsidRPr="00C04580" w:rsidRDefault="00600144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</w:rPr>
        <w:t>Other:_</w:t>
      </w:r>
      <w:proofErr w:type="gramEnd"/>
      <w:r>
        <w:rPr>
          <w:rFonts w:ascii="Arial" w:hAnsi="Arial" w:cs="Arial"/>
          <w:sz w:val="20"/>
          <w:szCs w:val="20"/>
        </w:rPr>
        <w:t xml:space="preserve">_________________________________ </w:t>
      </w:r>
      <w:r w:rsidR="00151AB7">
        <w:rPr>
          <w:rFonts w:ascii="Arial" w:hAnsi="Arial" w:cs="Arial"/>
          <w:sz w:val="20"/>
          <w:szCs w:val="20"/>
        </w:rPr>
        <w:t>Frequency</w:t>
      </w:r>
      <w:r>
        <w:rPr>
          <w:rFonts w:ascii="Arial" w:hAnsi="Arial" w:cs="Arial"/>
          <w:sz w:val="20"/>
          <w:szCs w:val="20"/>
        </w:rPr>
        <w:t>: ___________ Rate: __________</w:t>
      </w:r>
    </w:p>
    <w:p w14:paraId="5866860D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Order </w:t>
      </w:r>
      <w:proofErr w:type="gramStart"/>
      <w:r>
        <w:rPr>
          <w:rFonts w:ascii="Arial" w:hAnsi="Arial" w:cs="Arial"/>
          <w:sz w:val="20"/>
          <w:szCs w:val="20"/>
        </w:rPr>
        <w:t>Duration:_</w:t>
      </w:r>
      <w:proofErr w:type="gramEnd"/>
      <w:r>
        <w:rPr>
          <w:rFonts w:ascii="Arial" w:hAnsi="Arial" w:cs="Arial"/>
          <w:sz w:val="20"/>
          <w:szCs w:val="20"/>
        </w:rPr>
        <w:t>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65FCAAA" w14:textId="77777777" w:rsidR="00532C44" w:rsidRPr="00A4439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Completion </w:t>
      </w:r>
      <w:proofErr w:type="gramStart"/>
      <w:r>
        <w:rPr>
          <w:rFonts w:ascii="Arial" w:hAnsi="Arial" w:cs="Arial"/>
          <w:sz w:val="20"/>
          <w:szCs w:val="20"/>
        </w:rPr>
        <w:t>Date:_</w:t>
      </w:r>
      <w:proofErr w:type="gramEnd"/>
      <w:r>
        <w:rPr>
          <w:rFonts w:ascii="Arial" w:hAnsi="Arial" w:cs="Arial"/>
          <w:sz w:val="20"/>
          <w:szCs w:val="20"/>
        </w:rPr>
        <w:t>________________________</w:t>
      </w:r>
    </w:p>
    <w:p w14:paraId="6CF5108A" w14:textId="77777777" w:rsidR="00123BF4" w:rsidRPr="00123BF4" w:rsidRDefault="00123BF4" w:rsidP="00123BF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23BF4">
        <w:rPr>
          <w:rFonts w:ascii="Arial" w:hAnsi="Arial" w:cs="Arial"/>
          <w:b/>
          <w:bCs/>
          <w:sz w:val="20"/>
          <w:szCs w:val="20"/>
          <w:u w:val="single"/>
        </w:rPr>
        <w:t xml:space="preserve">Pre-Treatment Medications to be administered 30 minutes prior to treatment (Check/Complete all that apply): </w:t>
      </w:r>
    </w:p>
    <w:p w14:paraId="10AE7B20" w14:textId="7013123A" w:rsidR="004D22EC" w:rsidRDefault="0011660C" w:rsidP="004D22EC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</w:p>
    <w:p w14:paraId="29E0F101" w14:textId="7021801C" w:rsidR="0011660C" w:rsidRDefault="0011660C" w:rsidP="004D22EC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Acetaminophen 650mg PO</w:t>
      </w:r>
    </w:p>
    <w:p w14:paraId="404F642E" w14:textId="28B83CDC" w:rsidR="0011660C" w:rsidRDefault="0011660C" w:rsidP="004D22EC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Diphenhydramine: </w:t>
      </w:r>
      <w:r w:rsidR="002D5EB3">
        <w:rPr>
          <w:rFonts w:ascii="Arial" w:hAnsi="Arial" w:cs="Arial"/>
          <w:sz w:val="20"/>
          <w:szCs w:val="20"/>
        </w:rPr>
        <w:t xml:space="preserve">   </w:t>
      </w:r>
      <w:r w:rsidR="007E5AA2">
        <w:rPr>
          <w:rFonts w:ascii="Arial" w:hAnsi="Arial" w:cs="Arial"/>
          <w:sz w:val="20"/>
          <w:szCs w:val="20"/>
        </w:rPr>
        <w:tab/>
      </w:r>
      <w:r w:rsidR="001A0054">
        <w:rPr>
          <w:rFonts w:ascii="Arial" w:hAnsi="Arial" w:cs="Arial"/>
          <w:sz w:val="20"/>
          <w:szCs w:val="20"/>
        </w:rPr>
        <w:t xml:space="preserve">Dose: </w:t>
      </w:r>
      <w:r w:rsidR="00790AB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90AB4">
        <w:rPr>
          <w:rFonts w:ascii="Segoe UI Symbol" w:hAnsi="Segoe UI Symbol" w:cs="Arial"/>
          <w:sz w:val="20"/>
          <w:szCs w:val="20"/>
        </w:rPr>
        <w:t xml:space="preserve">☐  </w:t>
      </w:r>
      <w:r w:rsidR="00F67AD4">
        <w:rPr>
          <w:rFonts w:ascii="Arial" w:hAnsi="Arial" w:cs="Arial"/>
          <w:sz w:val="20"/>
          <w:szCs w:val="20"/>
        </w:rPr>
        <w:t>25</w:t>
      </w:r>
      <w:proofErr w:type="gramEnd"/>
      <w:r w:rsidR="00F67AD4">
        <w:rPr>
          <w:rFonts w:ascii="Arial" w:hAnsi="Arial" w:cs="Arial"/>
          <w:sz w:val="20"/>
          <w:szCs w:val="20"/>
        </w:rPr>
        <w:t xml:space="preserve">mg  </w:t>
      </w:r>
      <w:r w:rsidR="00790AB4">
        <w:rPr>
          <w:rFonts w:ascii="Segoe UI Symbol" w:hAnsi="Segoe UI Symbol" w:cs="Arial"/>
          <w:sz w:val="20"/>
          <w:szCs w:val="20"/>
        </w:rPr>
        <w:t xml:space="preserve">☐  </w:t>
      </w:r>
      <w:r w:rsidR="00F67AD4">
        <w:rPr>
          <w:rFonts w:ascii="Arial" w:hAnsi="Arial" w:cs="Arial"/>
          <w:sz w:val="20"/>
          <w:szCs w:val="20"/>
        </w:rPr>
        <w:t>50mg</w:t>
      </w:r>
      <w:r w:rsidR="00ED384E">
        <w:rPr>
          <w:rFonts w:ascii="Arial" w:hAnsi="Arial" w:cs="Arial"/>
          <w:sz w:val="20"/>
          <w:szCs w:val="20"/>
        </w:rPr>
        <w:t xml:space="preserve"> </w:t>
      </w:r>
      <w:r w:rsidR="00F67AD4">
        <w:rPr>
          <w:rFonts w:ascii="Arial" w:hAnsi="Arial" w:cs="Arial"/>
          <w:sz w:val="20"/>
          <w:szCs w:val="20"/>
        </w:rPr>
        <w:t xml:space="preserve">     </w:t>
      </w:r>
      <w:r w:rsidR="007E5AA2">
        <w:rPr>
          <w:rFonts w:ascii="Arial" w:hAnsi="Arial" w:cs="Arial"/>
          <w:sz w:val="20"/>
          <w:szCs w:val="20"/>
        </w:rPr>
        <w:tab/>
      </w:r>
      <w:r w:rsidR="00F67AD4">
        <w:rPr>
          <w:rFonts w:ascii="Arial" w:hAnsi="Arial" w:cs="Arial"/>
          <w:sz w:val="20"/>
          <w:szCs w:val="20"/>
        </w:rPr>
        <w:t xml:space="preserve">Route: </w:t>
      </w:r>
      <w:r w:rsidR="007076F8">
        <w:rPr>
          <w:rFonts w:ascii="Segoe UI Symbol" w:hAnsi="Segoe UI Symbol" w:cs="Arial"/>
          <w:sz w:val="20"/>
          <w:szCs w:val="20"/>
        </w:rPr>
        <w:t xml:space="preserve">☐  </w:t>
      </w:r>
      <w:r w:rsidR="00F67AD4">
        <w:rPr>
          <w:rFonts w:ascii="Arial" w:hAnsi="Arial" w:cs="Arial"/>
          <w:sz w:val="20"/>
          <w:szCs w:val="20"/>
        </w:rPr>
        <w:t>PO or</w:t>
      </w:r>
      <w:r w:rsidR="002634E8">
        <w:rPr>
          <w:rFonts w:ascii="Arial" w:hAnsi="Arial" w:cs="Arial"/>
          <w:sz w:val="20"/>
          <w:szCs w:val="20"/>
        </w:rPr>
        <w:t xml:space="preserve"> </w:t>
      </w:r>
      <w:r w:rsidR="00F67AD4">
        <w:rPr>
          <w:rFonts w:ascii="Arial" w:hAnsi="Arial" w:cs="Arial"/>
          <w:sz w:val="20"/>
          <w:szCs w:val="20"/>
        </w:rPr>
        <w:t xml:space="preserve"> </w:t>
      </w:r>
      <w:r w:rsidR="007076F8">
        <w:rPr>
          <w:rFonts w:ascii="Segoe UI Symbol" w:hAnsi="Segoe UI Symbol" w:cs="Arial"/>
          <w:sz w:val="20"/>
          <w:szCs w:val="20"/>
        </w:rPr>
        <w:t>☐</w:t>
      </w:r>
      <w:r w:rsidR="00F67AD4">
        <w:rPr>
          <w:rFonts w:ascii="Arial" w:hAnsi="Arial" w:cs="Arial"/>
          <w:sz w:val="20"/>
          <w:szCs w:val="20"/>
        </w:rPr>
        <w:t xml:space="preserve"> IVP</w:t>
      </w:r>
    </w:p>
    <w:p w14:paraId="3AEA42FE" w14:textId="3F038110" w:rsidR="009A3F0C" w:rsidRDefault="008C0153" w:rsidP="004D22EC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Methylprednisolone:</w:t>
      </w:r>
      <w:r w:rsidR="007E5AA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Dose</w:t>
      </w:r>
      <w:r w:rsidR="00D208BB">
        <w:rPr>
          <w:rFonts w:ascii="Arial" w:hAnsi="Arial" w:cs="Arial"/>
          <w:sz w:val="20"/>
          <w:szCs w:val="20"/>
        </w:rPr>
        <w:t xml:space="preserve">: </w:t>
      </w:r>
      <w:proofErr w:type="gramStart"/>
      <w:r w:rsidR="00ED384E">
        <w:rPr>
          <w:rFonts w:ascii="Segoe UI Symbol" w:hAnsi="Segoe UI Symbol" w:cs="Arial"/>
          <w:sz w:val="20"/>
          <w:szCs w:val="20"/>
        </w:rPr>
        <w:t xml:space="preserve">☐  </w:t>
      </w:r>
      <w:r w:rsidR="00D208BB">
        <w:rPr>
          <w:rFonts w:ascii="Arial" w:hAnsi="Arial" w:cs="Arial"/>
          <w:sz w:val="20"/>
          <w:szCs w:val="20"/>
        </w:rPr>
        <w:t>40</w:t>
      </w:r>
      <w:proofErr w:type="gramEnd"/>
      <w:r w:rsidR="00D208BB">
        <w:rPr>
          <w:rFonts w:ascii="Arial" w:hAnsi="Arial" w:cs="Arial"/>
          <w:sz w:val="20"/>
          <w:szCs w:val="20"/>
        </w:rPr>
        <w:t>mg</w:t>
      </w:r>
      <w:r w:rsidR="00ED384E">
        <w:rPr>
          <w:rFonts w:ascii="Arial" w:hAnsi="Arial" w:cs="Arial"/>
          <w:sz w:val="20"/>
          <w:szCs w:val="20"/>
        </w:rPr>
        <w:t xml:space="preserve">  </w:t>
      </w:r>
      <w:r w:rsidR="007076F8">
        <w:rPr>
          <w:rFonts w:ascii="Segoe UI Symbol" w:hAnsi="Segoe UI Symbol" w:cs="Arial"/>
          <w:sz w:val="20"/>
          <w:szCs w:val="20"/>
        </w:rPr>
        <w:t xml:space="preserve">☐  </w:t>
      </w:r>
      <w:r w:rsidR="00D208BB">
        <w:rPr>
          <w:rFonts w:ascii="Arial" w:hAnsi="Arial" w:cs="Arial"/>
          <w:sz w:val="20"/>
          <w:szCs w:val="20"/>
        </w:rPr>
        <w:t>125mg</w:t>
      </w:r>
      <w:r w:rsidR="007076F8">
        <w:rPr>
          <w:rFonts w:ascii="Arial" w:hAnsi="Arial" w:cs="Arial"/>
          <w:sz w:val="20"/>
          <w:szCs w:val="20"/>
        </w:rPr>
        <w:t xml:space="preserve">   </w:t>
      </w:r>
      <w:r w:rsidR="009A3F0C">
        <w:rPr>
          <w:rFonts w:ascii="Arial" w:hAnsi="Arial" w:cs="Arial"/>
          <w:sz w:val="20"/>
          <w:szCs w:val="20"/>
        </w:rPr>
        <w:t xml:space="preserve">  </w:t>
      </w:r>
      <w:r w:rsidR="007E5AA2">
        <w:rPr>
          <w:rFonts w:ascii="Arial" w:hAnsi="Arial" w:cs="Arial"/>
          <w:sz w:val="20"/>
          <w:szCs w:val="20"/>
        </w:rPr>
        <w:tab/>
      </w:r>
      <w:r w:rsidR="009A3F0C">
        <w:rPr>
          <w:rFonts w:ascii="Arial" w:hAnsi="Arial" w:cs="Arial"/>
          <w:sz w:val="20"/>
          <w:szCs w:val="20"/>
        </w:rPr>
        <w:t>Route: IVP</w:t>
      </w:r>
    </w:p>
    <w:p w14:paraId="3B8F9A40" w14:textId="047B250C" w:rsidR="008C0153" w:rsidRDefault="009A3F0C" w:rsidP="004D22EC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Famotidine</w:t>
      </w:r>
      <w:r w:rsidR="002D5EB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2D5EB3">
        <w:rPr>
          <w:rFonts w:ascii="Arial" w:hAnsi="Arial" w:cs="Arial"/>
          <w:sz w:val="20"/>
          <w:szCs w:val="20"/>
        </w:rPr>
        <w:t xml:space="preserve">            </w:t>
      </w:r>
      <w:r w:rsidR="007E5AA2">
        <w:rPr>
          <w:rFonts w:ascii="Arial" w:hAnsi="Arial" w:cs="Arial"/>
          <w:sz w:val="20"/>
          <w:szCs w:val="20"/>
        </w:rPr>
        <w:tab/>
      </w:r>
      <w:r w:rsidR="002D5EB3">
        <w:rPr>
          <w:rFonts w:ascii="Arial" w:hAnsi="Arial" w:cs="Arial"/>
          <w:sz w:val="20"/>
          <w:szCs w:val="20"/>
        </w:rPr>
        <w:t xml:space="preserve"> Dose: </w:t>
      </w:r>
      <w:proofErr w:type="gramStart"/>
      <w:r w:rsidR="00FE6FC4">
        <w:rPr>
          <w:rFonts w:ascii="Segoe UI Symbol" w:hAnsi="Segoe UI Symbol" w:cs="Arial"/>
          <w:sz w:val="20"/>
          <w:szCs w:val="20"/>
        </w:rPr>
        <w:t xml:space="preserve">☐  </w:t>
      </w:r>
      <w:r w:rsidR="002D5EB3">
        <w:rPr>
          <w:rFonts w:ascii="Arial" w:hAnsi="Arial" w:cs="Arial"/>
          <w:sz w:val="20"/>
          <w:szCs w:val="20"/>
        </w:rPr>
        <w:t>20</w:t>
      </w:r>
      <w:proofErr w:type="gramEnd"/>
      <w:r w:rsidR="002D5EB3">
        <w:rPr>
          <w:rFonts w:ascii="Arial" w:hAnsi="Arial" w:cs="Arial"/>
          <w:sz w:val="20"/>
          <w:szCs w:val="20"/>
        </w:rPr>
        <w:t>mg</w:t>
      </w:r>
      <w:r w:rsidR="00FE6FC4">
        <w:rPr>
          <w:rFonts w:ascii="Arial" w:hAnsi="Arial" w:cs="Arial"/>
          <w:sz w:val="20"/>
          <w:szCs w:val="20"/>
        </w:rPr>
        <w:t xml:space="preserve">  </w:t>
      </w:r>
      <w:r w:rsidR="00450BC0">
        <w:rPr>
          <w:rFonts w:ascii="Arial" w:hAnsi="Arial" w:cs="Arial"/>
          <w:sz w:val="20"/>
          <w:szCs w:val="20"/>
        </w:rPr>
        <w:t xml:space="preserve">                    </w:t>
      </w:r>
      <w:r w:rsidR="007E5AA2">
        <w:rPr>
          <w:rFonts w:ascii="Arial" w:hAnsi="Arial" w:cs="Arial"/>
          <w:sz w:val="20"/>
          <w:szCs w:val="20"/>
        </w:rPr>
        <w:tab/>
      </w:r>
      <w:r w:rsidR="00450BC0">
        <w:rPr>
          <w:rFonts w:ascii="Arial" w:hAnsi="Arial" w:cs="Arial"/>
          <w:sz w:val="20"/>
          <w:szCs w:val="20"/>
        </w:rPr>
        <w:t xml:space="preserve"> Route: </w:t>
      </w:r>
      <w:r w:rsidR="00232293">
        <w:rPr>
          <w:rFonts w:ascii="Segoe UI Symbol" w:hAnsi="Segoe UI Symbol" w:cs="Arial"/>
          <w:sz w:val="20"/>
          <w:szCs w:val="20"/>
        </w:rPr>
        <w:t xml:space="preserve">☐  </w:t>
      </w:r>
      <w:r w:rsidR="00450BC0">
        <w:rPr>
          <w:rFonts w:ascii="Arial" w:hAnsi="Arial" w:cs="Arial"/>
          <w:sz w:val="20"/>
          <w:szCs w:val="20"/>
        </w:rPr>
        <w:t xml:space="preserve">PO or </w:t>
      </w:r>
      <w:r w:rsidR="00232293">
        <w:rPr>
          <w:rFonts w:ascii="Segoe UI Symbol" w:hAnsi="Segoe UI Symbol" w:cs="Arial"/>
          <w:sz w:val="20"/>
          <w:szCs w:val="20"/>
        </w:rPr>
        <w:t>☐</w:t>
      </w:r>
      <w:r w:rsidR="00450BC0">
        <w:rPr>
          <w:rFonts w:ascii="Arial" w:hAnsi="Arial" w:cs="Arial"/>
          <w:sz w:val="20"/>
          <w:szCs w:val="20"/>
        </w:rPr>
        <w:t xml:space="preserve"> IVPB</w:t>
      </w:r>
    </w:p>
    <w:p w14:paraId="5EE2AB12" w14:textId="03DEE5C7" w:rsidR="007E685C" w:rsidRPr="00477A67" w:rsidRDefault="007E685C" w:rsidP="004D22EC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(include drug, dose, and route</w:t>
      </w:r>
      <w:proofErr w:type="gramStart"/>
      <w:r>
        <w:rPr>
          <w:rFonts w:ascii="Arial" w:hAnsi="Arial" w:cs="Arial"/>
          <w:sz w:val="20"/>
          <w:szCs w:val="20"/>
        </w:rPr>
        <w:t>):</w:t>
      </w:r>
      <w:r w:rsidR="00B63F4F">
        <w:rPr>
          <w:rFonts w:ascii="Arial" w:hAnsi="Arial" w:cs="Arial"/>
          <w:sz w:val="20"/>
          <w:szCs w:val="20"/>
        </w:rPr>
        <w:t>_</w:t>
      </w:r>
      <w:proofErr w:type="gramEnd"/>
      <w:r w:rsidR="00B63F4F">
        <w:rPr>
          <w:rFonts w:ascii="Arial" w:hAnsi="Arial" w:cs="Arial"/>
          <w:sz w:val="20"/>
          <w:szCs w:val="20"/>
        </w:rPr>
        <w:t>_______________________________</w:t>
      </w:r>
    </w:p>
    <w:p w14:paraId="486F3CE7" w14:textId="7CD4B8AD" w:rsidR="004D22EC" w:rsidRDefault="004D22EC" w:rsidP="004D22E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E0BB6">
        <w:rPr>
          <w:rFonts w:ascii="Arial" w:hAnsi="Arial" w:cs="Arial"/>
          <w:b/>
          <w:bCs/>
          <w:sz w:val="20"/>
          <w:szCs w:val="20"/>
          <w:u w:val="single"/>
        </w:rPr>
        <w:t>Pre-Treatment Requirements (Check</w:t>
      </w:r>
      <w:r w:rsidR="00DE0BDD">
        <w:rPr>
          <w:rFonts w:ascii="Arial" w:hAnsi="Arial" w:cs="Arial"/>
          <w:b/>
          <w:bCs/>
          <w:sz w:val="20"/>
          <w:szCs w:val="20"/>
          <w:u w:val="single"/>
        </w:rPr>
        <w:t xml:space="preserve"> if completed</w:t>
      </w:r>
      <w:r w:rsidRPr="00FE0BB6">
        <w:rPr>
          <w:rFonts w:ascii="Arial" w:hAnsi="Arial" w:cs="Arial"/>
          <w:b/>
          <w:bCs/>
          <w:sz w:val="20"/>
          <w:szCs w:val="20"/>
          <w:u w:val="single"/>
        </w:rPr>
        <w:t>. Provide supporting documentation if outside of Billings Clinic Provider Group):</w:t>
      </w:r>
    </w:p>
    <w:p w14:paraId="54A21806" w14:textId="77777777" w:rsidR="00B27E01" w:rsidRDefault="00047E14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TB screening results (PPD or QuantiFERON Gold Test) prior to start of therapy and within last 12 months</w:t>
      </w:r>
    </w:p>
    <w:p w14:paraId="6221CF66" w14:textId="2E142B29" w:rsidR="004D22EC" w:rsidRPr="004D22EC" w:rsidRDefault="00B27E01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Hepatitis screening (Hepatitis B Surface Antigen) prior to start o therapy and within last 12 months</w:t>
      </w:r>
      <w:r w:rsidR="004D22EC">
        <w:rPr>
          <w:rFonts w:ascii="Arial" w:hAnsi="Arial" w:cs="Arial"/>
          <w:sz w:val="20"/>
          <w:szCs w:val="20"/>
        </w:rPr>
        <w:t xml:space="preserve">      </w:t>
      </w:r>
    </w:p>
    <w:p w14:paraId="68E73FEB" w14:textId="77777777" w:rsidR="00267075" w:rsidRDefault="00267075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7CB1A47" w14:textId="77777777" w:rsidR="00267075" w:rsidRDefault="00267075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7073E77" w14:textId="77777777" w:rsidR="00267075" w:rsidRDefault="00267075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7E1F0A2" w14:textId="05BBF73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Standing Orders:</w:t>
      </w:r>
    </w:p>
    <w:p w14:paraId="65E1B695" w14:textId="7F8157E8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140B6F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56DD395F" w14:textId="120F093A" w:rsidR="009F2D48" w:rsidRPr="00A85DEC" w:rsidRDefault="009F2D48" w:rsidP="0041127E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0380B597" w14:textId="58269862" w:rsidR="00140B6F" w:rsidRPr="00140B6F" w:rsidRDefault="0098309B" w:rsidP="00140B6F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 xml:space="preserve">Laboratory </w:t>
      </w:r>
      <w:proofErr w:type="gramStart"/>
      <w:r w:rsidRPr="0005281F">
        <w:rPr>
          <w:rFonts w:ascii="Arial" w:hAnsi="Arial" w:cs="Arial"/>
          <w:b/>
          <w:bCs/>
          <w:sz w:val="20"/>
          <w:szCs w:val="20"/>
          <w:u w:val="single"/>
        </w:rPr>
        <w:t>Orders;</w:t>
      </w:r>
      <w:proofErr w:type="gramEnd"/>
    </w:p>
    <w:p w14:paraId="2FF55B40" w14:textId="07F10338" w:rsidR="00B72AC1" w:rsidRPr="00DE0BDD" w:rsidRDefault="0098309B" w:rsidP="00DE0BDD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 xml:space="preserve"> 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6D85553C" w14:textId="77777777" w:rsidR="003E2984" w:rsidRPr="00DE0BDD" w:rsidRDefault="003E2984" w:rsidP="003E2984">
      <w:pPr>
        <w:spacing w:line="252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DE0BDD">
        <w:rPr>
          <w:rFonts w:ascii="Arial" w:hAnsi="Arial" w:cs="Arial"/>
          <w:b/>
          <w:bCs/>
          <w:sz w:val="20"/>
          <w:szCs w:val="20"/>
          <w:u w:val="single"/>
        </w:rPr>
        <w:t>PROVIDER INFORMATION</w:t>
      </w:r>
    </w:p>
    <w:p w14:paraId="2F23E2E6" w14:textId="0EE732DB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proofErr w:type="gramStart"/>
      <w:r w:rsidR="003E2984" w:rsidRPr="00AA6DCB">
        <w:rPr>
          <w:rFonts w:ascii="Arial" w:hAnsi="Arial" w:cs="Arial"/>
          <w:sz w:val="18"/>
          <w:szCs w:val="18"/>
        </w:rPr>
        <w:t>Practice:_</w:t>
      </w:r>
      <w:proofErr w:type="gramEnd"/>
      <w:r w:rsidR="003E2984" w:rsidRPr="00AA6DCB">
        <w:rPr>
          <w:rFonts w:ascii="Arial" w:hAnsi="Arial" w:cs="Arial"/>
          <w:sz w:val="18"/>
          <w:szCs w:val="18"/>
        </w:rPr>
        <w:t>____________________________________________________________________________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 xml:space="preserve">Contact </w:t>
      </w:r>
      <w:proofErr w:type="gramStart"/>
      <w:r w:rsidRPr="00AA6DCB">
        <w:rPr>
          <w:rFonts w:ascii="Arial" w:hAnsi="Arial" w:cs="Arial"/>
          <w:sz w:val="18"/>
          <w:szCs w:val="18"/>
        </w:rPr>
        <w:t>Person:_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</w:t>
      </w:r>
      <w:proofErr w:type="gramStart"/>
      <w:r w:rsidRPr="00AA6DCB">
        <w:rPr>
          <w:rFonts w:ascii="Arial" w:hAnsi="Arial" w:cs="Arial"/>
          <w:sz w:val="18"/>
          <w:szCs w:val="18"/>
        </w:rPr>
        <w:t>):_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5EB436C0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 xml:space="preserve">Provider </w:t>
      </w:r>
      <w:proofErr w:type="gramStart"/>
      <w:r w:rsidRPr="00AA6DCB">
        <w:rPr>
          <w:rFonts w:ascii="Arial" w:hAnsi="Arial" w:cs="Arial"/>
          <w:sz w:val="18"/>
          <w:szCs w:val="18"/>
        </w:rPr>
        <w:t>Signature:_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24941F12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140B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proofErr w:type="gramStart"/>
      <w:r w:rsidRPr="00D17179">
        <w:rPr>
          <w:sz w:val="20"/>
          <w:szCs w:val="20"/>
        </w:rPr>
        <w:t>Change</w:t>
      </w:r>
      <w:proofErr w:type="gramEnd"/>
      <w:r w:rsidRPr="00D17179">
        <w:rPr>
          <w:sz w:val="20"/>
          <w:szCs w:val="20"/>
        </w:rPr>
        <w:t xml:space="preserve">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4C65BA0A" w14:textId="543041E5" w:rsidR="004D01F7" w:rsidRPr="00B72AC1" w:rsidRDefault="006C4BA4" w:rsidP="00B72AC1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D17179">
        <w:rPr>
          <w:sz w:val="20"/>
          <w:szCs w:val="20"/>
        </w:rPr>
        <w:t xml:space="preserve">, please provide </w:t>
      </w:r>
      <w:r w:rsidR="000A203C" w:rsidRPr="00D17179">
        <w:rPr>
          <w:sz w:val="20"/>
          <w:szCs w:val="20"/>
        </w:rPr>
        <w:t>preferred means for relaying results</w:t>
      </w:r>
      <w:r w:rsidR="008E7A82" w:rsidRPr="00D17179">
        <w:rPr>
          <w:sz w:val="20"/>
          <w:szCs w:val="20"/>
        </w:rPr>
        <w:t xml:space="preserve"> and/o</w:t>
      </w:r>
      <w:r w:rsidR="00655AD9" w:rsidRPr="00D17179">
        <w:rPr>
          <w:sz w:val="20"/>
          <w:szCs w:val="20"/>
        </w:rPr>
        <w:t xml:space="preserve">r </w:t>
      </w:r>
      <w:r w:rsidR="00E92428" w:rsidRPr="00D17179">
        <w:rPr>
          <w:sz w:val="20"/>
          <w:szCs w:val="20"/>
        </w:rPr>
        <w:t>desired parameters</w:t>
      </w:r>
      <w:r w:rsidR="008E7A82" w:rsidRPr="00D17179">
        <w:rPr>
          <w:sz w:val="20"/>
          <w:szCs w:val="20"/>
        </w:rPr>
        <w:t xml:space="preserve"> required </w:t>
      </w:r>
      <w:r w:rsidR="00655AD9" w:rsidRPr="00D17179">
        <w:rPr>
          <w:sz w:val="20"/>
          <w:szCs w:val="20"/>
        </w:rPr>
        <w:t xml:space="preserve">to </w:t>
      </w:r>
      <w:r w:rsidR="00952C4F" w:rsidRPr="00D17179">
        <w:rPr>
          <w:sz w:val="20"/>
          <w:szCs w:val="20"/>
        </w:rPr>
        <w:t xml:space="preserve">proceed and/or </w:t>
      </w:r>
      <w:r w:rsidR="00144959" w:rsidRPr="00D17179">
        <w:rPr>
          <w:sz w:val="20"/>
          <w:szCs w:val="20"/>
        </w:rPr>
        <w:t>withhold treatment</w:t>
      </w:r>
      <w:r w:rsidR="007202B0" w:rsidRPr="00D17179">
        <w:rPr>
          <w:sz w:val="20"/>
          <w:szCs w:val="20"/>
        </w:rPr>
        <w:t xml:space="preserve">.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 xml:space="preserve">Wolters Kluwer/Up </w:t>
      </w:r>
      <w:proofErr w:type="gramStart"/>
      <w:r w:rsidR="00753C4B" w:rsidRPr="00D17179">
        <w:rPr>
          <w:b/>
          <w:bCs/>
          <w:i/>
          <w:iCs/>
          <w:sz w:val="20"/>
          <w:szCs w:val="20"/>
        </w:rPr>
        <w:t>To</w:t>
      </w:r>
      <w:proofErr w:type="gramEnd"/>
      <w:r w:rsidR="00753C4B" w:rsidRPr="00D17179">
        <w:rPr>
          <w:b/>
          <w:bCs/>
          <w:i/>
          <w:iCs/>
          <w:sz w:val="20"/>
          <w:szCs w:val="20"/>
        </w:rPr>
        <w:t xml:space="preserve">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6B5DA268" w14:textId="51231107" w:rsidR="004D01F7" w:rsidRPr="00A52D72" w:rsidRDefault="004D01F7" w:rsidP="0093056F">
      <w:pPr>
        <w:pStyle w:val="ListParagraph"/>
        <w:jc w:val="center"/>
        <w:rPr>
          <w:b/>
          <w:bCs/>
          <w:i/>
          <w:iCs/>
          <w:sz w:val="20"/>
          <w:szCs w:val="20"/>
        </w:rPr>
      </w:pPr>
      <w:r w:rsidRPr="00A52D72">
        <w:rPr>
          <w:b/>
          <w:bCs/>
          <w:i/>
          <w:iCs/>
          <w:sz w:val="20"/>
          <w:szCs w:val="20"/>
        </w:rPr>
        <w:t xml:space="preserve">Thank you for allowing us to participate in </w:t>
      </w:r>
      <w:r w:rsidR="00A402F1" w:rsidRPr="00A52D72">
        <w:rPr>
          <w:b/>
          <w:bCs/>
          <w:i/>
          <w:iCs/>
          <w:sz w:val="20"/>
          <w:szCs w:val="20"/>
        </w:rPr>
        <w:t>your patient’s care</w:t>
      </w:r>
      <w:r w:rsidR="001C1F10" w:rsidRPr="00A52D72">
        <w:rPr>
          <w:b/>
          <w:bCs/>
          <w:i/>
          <w:iCs/>
          <w:sz w:val="20"/>
          <w:szCs w:val="20"/>
        </w:rPr>
        <w:t>-</w:t>
      </w:r>
    </w:p>
    <w:p w14:paraId="467E26FB" w14:textId="7AD121D9" w:rsidR="001C1F10" w:rsidRPr="00A52D72" w:rsidRDefault="001C1F10" w:rsidP="0093056F">
      <w:pPr>
        <w:pStyle w:val="ListParagraph"/>
        <w:jc w:val="center"/>
        <w:rPr>
          <w:b/>
          <w:bCs/>
          <w:sz w:val="20"/>
          <w:szCs w:val="20"/>
        </w:rPr>
      </w:pPr>
      <w:r w:rsidRPr="00A52D72">
        <w:rPr>
          <w:b/>
          <w:bCs/>
          <w:sz w:val="20"/>
          <w:szCs w:val="20"/>
        </w:rPr>
        <w:t xml:space="preserve">Beartooth Billings Outpatient Services. </w:t>
      </w:r>
    </w:p>
    <w:sectPr w:rsidR="001C1F10" w:rsidRPr="00A52D72" w:rsidSect="005E4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68271" w14:textId="77777777" w:rsidR="006B65BF" w:rsidRDefault="006B65BF" w:rsidP="005E4AE1">
      <w:pPr>
        <w:spacing w:after="0" w:line="240" w:lineRule="auto"/>
      </w:pPr>
      <w:r>
        <w:separator/>
      </w:r>
    </w:p>
  </w:endnote>
  <w:endnote w:type="continuationSeparator" w:id="0">
    <w:p w14:paraId="3C7FA2BB" w14:textId="77777777" w:rsidR="006B65BF" w:rsidRDefault="006B65BF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74474" w14:textId="77777777" w:rsidR="009E04A7" w:rsidRDefault="009E0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AF1F6" w14:textId="77777777" w:rsidR="009E04A7" w:rsidRDefault="009E0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2A511" w14:textId="77777777" w:rsidR="009E04A7" w:rsidRDefault="009E0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580F9" w14:textId="77777777" w:rsidR="006B65BF" w:rsidRDefault="006B65BF" w:rsidP="005E4AE1">
      <w:pPr>
        <w:spacing w:after="0" w:line="240" w:lineRule="auto"/>
      </w:pPr>
      <w:r>
        <w:separator/>
      </w:r>
    </w:p>
  </w:footnote>
  <w:footnote w:type="continuationSeparator" w:id="0">
    <w:p w14:paraId="3090682B" w14:textId="77777777" w:rsidR="006B65BF" w:rsidRDefault="006B65BF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2DC65" w14:textId="77777777" w:rsidR="009E04A7" w:rsidRDefault="009E0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0856845E" w:rsidR="005E4AE1" w:rsidRPr="00CB6375" w:rsidRDefault="000C5940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USTEKINUMAB</w:t>
    </w:r>
    <w:r w:rsidR="00C01BB9" w:rsidRPr="00CB6375">
      <w:rPr>
        <w:b/>
        <w:bCs/>
        <w:sz w:val="28"/>
        <w:szCs w:val="28"/>
      </w:rPr>
      <w:t xml:space="preserve"> (</w:t>
    </w:r>
    <w:r>
      <w:rPr>
        <w:b/>
        <w:bCs/>
        <w:sz w:val="28"/>
        <w:szCs w:val="28"/>
      </w:rPr>
      <w:t>STEL</w:t>
    </w:r>
    <w:r w:rsidR="0069766C">
      <w:rPr>
        <w:b/>
        <w:bCs/>
        <w:sz w:val="28"/>
        <w:szCs w:val="28"/>
      </w:rPr>
      <w:t>ARA</w:t>
    </w:r>
    <w:r w:rsidR="00C01BB9" w:rsidRPr="00CB6375">
      <w:rPr>
        <w:b/>
        <w:bCs/>
        <w:sz w:val="28"/>
        <w:szCs w:val="28"/>
      </w:rPr>
      <w:t xml:space="preserve">) </w:t>
    </w:r>
    <w:r w:rsidR="0069766C">
      <w:rPr>
        <w:b/>
        <w:bCs/>
        <w:sz w:val="28"/>
        <w:szCs w:val="28"/>
      </w:rPr>
      <w:t>J3358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7827" w14:textId="77777777" w:rsidR="009E04A7" w:rsidRDefault="009E0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3"/>
  </w:num>
  <w:num w:numId="2" w16cid:durableId="2065517515">
    <w:abstractNumId w:val="8"/>
  </w:num>
  <w:num w:numId="3" w16cid:durableId="1948080896">
    <w:abstractNumId w:val="28"/>
  </w:num>
  <w:num w:numId="4" w16cid:durableId="1329793456">
    <w:abstractNumId w:val="26"/>
  </w:num>
  <w:num w:numId="5" w16cid:durableId="1180124292">
    <w:abstractNumId w:val="18"/>
  </w:num>
  <w:num w:numId="6" w16cid:durableId="1298876443">
    <w:abstractNumId w:val="17"/>
  </w:num>
  <w:num w:numId="7" w16cid:durableId="209341815">
    <w:abstractNumId w:val="13"/>
  </w:num>
  <w:num w:numId="8" w16cid:durableId="1945385425">
    <w:abstractNumId w:val="3"/>
  </w:num>
  <w:num w:numId="9" w16cid:durableId="1363244295">
    <w:abstractNumId w:val="19"/>
  </w:num>
  <w:num w:numId="10" w16cid:durableId="351960600">
    <w:abstractNumId w:val="12"/>
  </w:num>
  <w:num w:numId="11" w16cid:durableId="18357939">
    <w:abstractNumId w:val="29"/>
  </w:num>
  <w:num w:numId="12" w16cid:durableId="1986474136">
    <w:abstractNumId w:val="10"/>
  </w:num>
  <w:num w:numId="13" w16cid:durableId="885605981">
    <w:abstractNumId w:val="11"/>
  </w:num>
  <w:num w:numId="14" w16cid:durableId="799036229">
    <w:abstractNumId w:val="9"/>
  </w:num>
  <w:num w:numId="15" w16cid:durableId="2092071590">
    <w:abstractNumId w:val="20"/>
  </w:num>
  <w:num w:numId="16" w16cid:durableId="227882962">
    <w:abstractNumId w:val="23"/>
  </w:num>
  <w:num w:numId="17" w16cid:durableId="1909151780">
    <w:abstractNumId w:val="21"/>
  </w:num>
  <w:num w:numId="18" w16cid:durableId="155919418">
    <w:abstractNumId w:val="4"/>
  </w:num>
  <w:num w:numId="19" w16cid:durableId="180244542">
    <w:abstractNumId w:val="7"/>
  </w:num>
  <w:num w:numId="20" w16cid:durableId="1863861568">
    <w:abstractNumId w:val="27"/>
  </w:num>
  <w:num w:numId="21" w16cid:durableId="1115099857">
    <w:abstractNumId w:val="2"/>
  </w:num>
  <w:num w:numId="22" w16cid:durableId="232399605">
    <w:abstractNumId w:val="14"/>
  </w:num>
  <w:num w:numId="23" w16cid:durableId="956105462">
    <w:abstractNumId w:val="15"/>
  </w:num>
  <w:num w:numId="24" w16cid:durableId="1276255886">
    <w:abstractNumId w:val="25"/>
  </w:num>
  <w:num w:numId="25" w16cid:durableId="2086106860">
    <w:abstractNumId w:val="1"/>
  </w:num>
  <w:num w:numId="26" w16cid:durableId="506097640">
    <w:abstractNumId w:val="22"/>
  </w:num>
  <w:num w:numId="27" w16cid:durableId="264927522">
    <w:abstractNumId w:val="24"/>
  </w:num>
  <w:num w:numId="28" w16cid:durableId="1014459222">
    <w:abstractNumId w:val="5"/>
  </w:num>
  <w:num w:numId="29" w16cid:durableId="751006018">
    <w:abstractNumId w:val="16"/>
  </w:num>
  <w:num w:numId="30" w16cid:durableId="947354105">
    <w:abstractNumId w:val="6"/>
  </w:num>
  <w:num w:numId="31" w16cid:durableId="96096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20BF9"/>
    <w:rsid w:val="00025DB9"/>
    <w:rsid w:val="0004462A"/>
    <w:rsid w:val="000466D5"/>
    <w:rsid w:val="00047E14"/>
    <w:rsid w:val="000A203C"/>
    <w:rsid w:val="000C414B"/>
    <w:rsid w:val="000C5940"/>
    <w:rsid w:val="000D76F1"/>
    <w:rsid w:val="001005AE"/>
    <w:rsid w:val="00103206"/>
    <w:rsid w:val="001059CA"/>
    <w:rsid w:val="00114570"/>
    <w:rsid w:val="0011660C"/>
    <w:rsid w:val="00123BF4"/>
    <w:rsid w:val="00126A0B"/>
    <w:rsid w:val="001311C7"/>
    <w:rsid w:val="00140B6F"/>
    <w:rsid w:val="00144959"/>
    <w:rsid w:val="00151AB7"/>
    <w:rsid w:val="00155475"/>
    <w:rsid w:val="00184A76"/>
    <w:rsid w:val="0019582B"/>
    <w:rsid w:val="001A0054"/>
    <w:rsid w:val="001B32F0"/>
    <w:rsid w:val="001C114C"/>
    <w:rsid w:val="001C1F10"/>
    <w:rsid w:val="001D6ECC"/>
    <w:rsid w:val="001F567D"/>
    <w:rsid w:val="00202AAC"/>
    <w:rsid w:val="00217B89"/>
    <w:rsid w:val="00226C4F"/>
    <w:rsid w:val="00227268"/>
    <w:rsid w:val="00232293"/>
    <w:rsid w:val="00244A15"/>
    <w:rsid w:val="00245371"/>
    <w:rsid w:val="00261F09"/>
    <w:rsid w:val="002634E8"/>
    <w:rsid w:val="00265296"/>
    <w:rsid w:val="00267075"/>
    <w:rsid w:val="0027063F"/>
    <w:rsid w:val="002735B7"/>
    <w:rsid w:val="00285BA7"/>
    <w:rsid w:val="002950CC"/>
    <w:rsid w:val="002953FD"/>
    <w:rsid w:val="002A2138"/>
    <w:rsid w:val="002D5EB3"/>
    <w:rsid w:val="002E76ED"/>
    <w:rsid w:val="002F34B9"/>
    <w:rsid w:val="002F3742"/>
    <w:rsid w:val="00304C3B"/>
    <w:rsid w:val="00310012"/>
    <w:rsid w:val="00316D48"/>
    <w:rsid w:val="00347AE1"/>
    <w:rsid w:val="003557DB"/>
    <w:rsid w:val="00355F49"/>
    <w:rsid w:val="003735FE"/>
    <w:rsid w:val="003C559E"/>
    <w:rsid w:val="003E2984"/>
    <w:rsid w:val="003F3865"/>
    <w:rsid w:val="00410570"/>
    <w:rsid w:val="0041127E"/>
    <w:rsid w:val="004138AB"/>
    <w:rsid w:val="00415009"/>
    <w:rsid w:val="004150CC"/>
    <w:rsid w:val="00417C7E"/>
    <w:rsid w:val="0042592A"/>
    <w:rsid w:val="00427133"/>
    <w:rsid w:val="0043452F"/>
    <w:rsid w:val="00444EAB"/>
    <w:rsid w:val="00444EEC"/>
    <w:rsid w:val="00450BC0"/>
    <w:rsid w:val="00485D42"/>
    <w:rsid w:val="004D01F7"/>
    <w:rsid w:val="004D22EC"/>
    <w:rsid w:val="004E6B10"/>
    <w:rsid w:val="004F5294"/>
    <w:rsid w:val="004F6389"/>
    <w:rsid w:val="004F6655"/>
    <w:rsid w:val="00505B57"/>
    <w:rsid w:val="00532C44"/>
    <w:rsid w:val="00555BF9"/>
    <w:rsid w:val="005640F5"/>
    <w:rsid w:val="00575029"/>
    <w:rsid w:val="0057644D"/>
    <w:rsid w:val="00591BF3"/>
    <w:rsid w:val="00591D11"/>
    <w:rsid w:val="005C11A2"/>
    <w:rsid w:val="005D2CFB"/>
    <w:rsid w:val="005E4AE1"/>
    <w:rsid w:val="005E5038"/>
    <w:rsid w:val="00600144"/>
    <w:rsid w:val="00601307"/>
    <w:rsid w:val="006040B0"/>
    <w:rsid w:val="00604CD9"/>
    <w:rsid w:val="00613394"/>
    <w:rsid w:val="00620644"/>
    <w:rsid w:val="006401AE"/>
    <w:rsid w:val="00644F51"/>
    <w:rsid w:val="00647F71"/>
    <w:rsid w:val="00655AD9"/>
    <w:rsid w:val="00663BD1"/>
    <w:rsid w:val="00665AE2"/>
    <w:rsid w:val="00666B3C"/>
    <w:rsid w:val="00680CA9"/>
    <w:rsid w:val="00685DDB"/>
    <w:rsid w:val="0069766C"/>
    <w:rsid w:val="006B65BF"/>
    <w:rsid w:val="006C4BA4"/>
    <w:rsid w:val="006D6115"/>
    <w:rsid w:val="006D6D2B"/>
    <w:rsid w:val="006E3DA3"/>
    <w:rsid w:val="007076F8"/>
    <w:rsid w:val="007202B0"/>
    <w:rsid w:val="007217F6"/>
    <w:rsid w:val="007307B3"/>
    <w:rsid w:val="00733A0E"/>
    <w:rsid w:val="00736067"/>
    <w:rsid w:val="00753C4B"/>
    <w:rsid w:val="00761334"/>
    <w:rsid w:val="00783A15"/>
    <w:rsid w:val="007868B2"/>
    <w:rsid w:val="00790AB4"/>
    <w:rsid w:val="00793C05"/>
    <w:rsid w:val="007E2E06"/>
    <w:rsid w:val="007E33C3"/>
    <w:rsid w:val="007E5AA2"/>
    <w:rsid w:val="007E685C"/>
    <w:rsid w:val="0080124C"/>
    <w:rsid w:val="0081632E"/>
    <w:rsid w:val="00827789"/>
    <w:rsid w:val="008409FA"/>
    <w:rsid w:val="008524B6"/>
    <w:rsid w:val="00855399"/>
    <w:rsid w:val="00857108"/>
    <w:rsid w:val="00860B2B"/>
    <w:rsid w:val="0087689F"/>
    <w:rsid w:val="008A04BE"/>
    <w:rsid w:val="008A5BE9"/>
    <w:rsid w:val="008A7CDC"/>
    <w:rsid w:val="008C0153"/>
    <w:rsid w:val="008C7766"/>
    <w:rsid w:val="008D3CF8"/>
    <w:rsid w:val="008E7A82"/>
    <w:rsid w:val="008F1669"/>
    <w:rsid w:val="0092668D"/>
    <w:rsid w:val="0093056F"/>
    <w:rsid w:val="00952C4F"/>
    <w:rsid w:val="00962FCF"/>
    <w:rsid w:val="0098309B"/>
    <w:rsid w:val="00983883"/>
    <w:rsid w:val="009973B7"/>
    <w:rsid w:val="009A3F0C"/>
    <w:rsid w:val="009B108B"/>
    <w:rsid w:val="009B63A2"/>
    <w:rsid w:val="009E04A7"/>
    <w:rsid w:val="009F2D48"/>
    <w:rsid w:val="009F4D02"/>
    <w:rsid w:val="00A06AD6"/>
    <w:rsid w:val="00A10ECB"/>
    <w:rsid w:val="00A226C7"/>
    <w:rsid w:val="00A402F1"/>
    <w:rsid w:val="00A47E86"/>
    <w:rsid w:val="00A51196"/>
    <w:rsid w:val="00A52D72"/>
    <w:rsid w:val="00A607C7"/>
    <w:rsid w:val="00A66B7C"/>
    <w:rsid w:val="00A8034E"/>
    <w:rsid w:val="00A85DEC"/>
    <w:rsid w:val="00AA6DCB"/>
    <w:rsid w:val="00AA78FC"/>
    <w:rsid w:val="00AC789D"/>
    <w:rsid w:val="00AD0AE4"/>
    <w:rsid w:val="00AD7003"/>
    <w:rsid w:val="00AE1692"/>
    <w:rsid w:val="00AE4383"/>
    <w:rsid w:val="00AF6F4D"/>
    <w:rsid w:val="00B11239"/>
    <w:rsid w:val="00B155DC"/>
    <w:rsid w:val="00B27E01"/>
    <w:rsid w:val="00B45D3A"/>
    <w:rsid w:val="00B46577"/>
    <w:rsid w:val="00B525CF"/>
    <w:rsid w:val="00B6062F"/>
    <w:rsid w:val="00B63F4F"/>
    <w:rsid w:val="00B67050"/>
    <w:rsid w:val="00B72AC1"/>
    <w:rsid w:val="00B77120"/>
    <w:rsid w:val="00B84A66"/>
    <w:rsid w:val="00BA3FB6"/>
    <w:rsid w:val="00BA7DDC"/>
    <w:rsid w:val="00BF3105"/>
    <w:rsid w:val="00BF5DAE"/>
    <w:rsid w:val="00BF6CDD"/>
    <w:rsid w:val="00BF6D7E"/>
    <w:rsid w:val="00BF70AB"/>
    <w:rsid w:val="00C01BB9"/>
    <w:rsid w:val="00C04580"/>
    <w:rsid w:val="00C16B06"/>
    <w:rsid w:val="00C25CE5"/>
    <w:rsid w:val="00C26F7E"/>
    <w:rsid w:val="00C36D69"/>
    <w:rsid w:val="00C57A13"/>
    <w:rsid w:val="00CB37E9"/>
    <w:rsid w:val="00CB4AED"/>
    <w:rsid w:val="00CB6375"/>
    <w:rsid w:val="00CF7224"/>
    <w:rsid w:val="00D02362"/>
    <w:rsid w:val="00D04638"/>
    <w:rsid w:val="00D12979"/>
    <w:rsid w:val="00D17179"/>
    <w:rsid w:val="00D208BB"/>
    <w:rsid w:val="00D8375E"/>
    <w:rsid w:val="00D96389"/>
    <w:rsid w:val="00DA4AF7"/>
    <w:rsid w:val="00DB2280"/>
    <w:rsid w:val="00DC0F6F"/>
    <w:rsid w:val="00DD2DE0"/>
    <w:rsid w:val="00DE0BDD"/>
    <w:rsid w:val="00E03500"/>
    <w:rsid w:val="00E106A4"/>
    <w:rsid w:val="00E143DD"/>
    <w:rsid w:val="00E25FC1"/>
    <w:rsid w:val="00E32D98"/>
    <w:rsid w:val="00E44E4C"/>
    <w:rsid w:val="00E73B56"/>
    <w:rsid w:val="00E758ED"/>
    <w:rsid w:val="00E92428"/>
    <w:rsid w:val="00EA7D6C"/>
    <w:rsid w:val="00EB0357"/>
    <w:rsid w:val="00EC53A5"/>
    <w:rsid w:val="00ED384E"/>
    <w:rsid w:val="00EE02EF"/>
    <w:rsid w:val="00EF1DD1"/>
    <w:rsid w:val="00F00278"/>
    <w:rsid w:val="00F00E36"/>
    <w:rsid w:val="00F16F05"/>
    <w:rsid w:val="00F4154F"/>
    <w:rsid w:val="00F45BDF"/>
    <w:rsid w:val="00F6062B"/>
    <w:rsid w:val="00F67AD4"/>
    <w:rsid w:val="00F700BA"/>
    <w:rsid w:val="00F751BF"/>
    <w:rsid w:val="00F85863"/>
    <w:rsid w:val="00F91859"/>
    <w:rsid w:val="00F93DFA"/>
    <w:rsid w:val="00F963ED"/>
    <w:rsid w:val="00FA32AA"/>
    <w:rsid w:val="00FA403A"/>
    <w:rsid w:val="00FC0EC9"/>
    <w:rsid w:val="00FC3A33"/>
    <w:rsid w:val="00FC7BA4"/>
    <w:rsid w:val="00FD2370"/>
    <w:rsid w:val="00F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  <w:style w:type="character" w:styleId="PlaceholderText">
    <w:name w:val="Placeholder Text"/>
    <w:basedOn w:val="DefaultParagraphFont"/>
    <w:uiPriority w:val="99"/>
    <w:semiHidden/>
    <w:rsid w:val="007076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1765-58DF-4ADC-8DDB-0DFE9908F305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ca3fad48-1c3f-4b2f-9837-3d70f09028e3"/>
    <ds:schemaRef ds:uri="http://purl.org/dc/terms/"/>
    <ds:schemaRef ds:uri="http://schemas.microsoft.com/office/2006/documentManagement/types"/>
    <ds:schemaRef ds:uri="a6939a4a-072a-46c0-9593-00813687ac6d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BE25D-84E8-4819-9344-C76C12DB8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2024-07-24T16:42:00Z</dcterms:created>
  <dcterms:modified xsi:type="dcterms:W3CDTF">2024-07-24T16:42:00Z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