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5320A20D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</w:t>
      </w:r>
      <w:r w:rsidR="00C067DA">
        <w:rPr>
          <w:b/>
          <w:bCs/>
          <w:u w:val="single"/>
        </w:rPr>
        <w:t xml:space="preserve"> </w:t>
      </w:r>
      <w:r w:rsidR="00C067DA" w:rsidRPr="00783A15">
        <w:rPr>
          <w:b/>
          <w:bCs/>
          <w:u w:val="single"/>
        </w:rPr>
        <w:t>(select one/complete remaining ICD-10 Digits as needed</w:t>
      </w:r>
      <w:r w:rsidRPr="00783A15">
        <w:rPr>
          <w:b/>
          <w:bCs/>
          <w:u w:val="single"/>
        </w:rPr>
        <w:t>:</w:t>
      </w:r>
    </w:p>
    <w:p w14:paraId="5F8DBC22" w14:textId="289DC602" w:rsidR="00CB4AED" w:rsidRDefault="00733A0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B7CB1">
        <w:rPr>
          <w:rFonts w:ascii="Arial" w:hAnsi="Arial" w:cs="Arial"/>
          <w:sz w:val="20"/>
          <w:szCs w:val="20"/>
        </w:rPr>
        <w:t xml:space="preserve">M81.0 </w:t>
      </w:r>
      <w:r w:rsidR="00D309EC">
        <w:rPr>
          <w:rFonts w:ascii="Arial" w:hAnsi="Arial" w:cs="Arial"/>
          <w:sz w:val="20"/>
          <w:szCs w:val="20"/>
        </w:rPr>
        <w:t xml:space="preserve">Age-related </w:t>
      </w:r>
      <w:r w:rsidR="00A178CE">
        <w:rPr>
          <w:rFonts w:ascii="Arial" w:hAnsi="Arial" w:cs="Arial"/>
          <w:sz w:val="20"/>
          <w:szCs w:val="20"/>
        </w:rPr>
        <w:t>O</w:t>
      </w:r>
      <w:r w:rsidR="00D309EC">
        <w:rPr>
          <w:rFonts w:ascii="Arial" w:hAnsi="Arial" w:cs="Arial"/>
          <w:sz w:val="20"/>
          <w:szCs w:val="20"/>
        </w:rPr>
        <w:t xml:space="preserve">steoporosis </w:t>
      </w:r>
      <w:r w:rsidR="00A178CE" w:rsidRPr="00A178CE">
        <w:rPr>
          <w:rFonts w:ascii="Arial" w:hAnsi="Arial" w:cs="Arial"/>
          <w:sz w:val="20"/>
          <w:szCs w:val="20"/>
          <w:u w:val="single"/>
        </w:rPr>
        <w:t>without</w:t>
      </w:r>
      <w:r w:rsidR="00A178CE">
        <w:rPr>
          <w:rFonts w:ascii="Arial" w:hAnsi="Arial" w:cs="Arial"/>
          <w:sz w:val="20"/>
          <w:szCs w:val="20"/>
        </w:rPr>
        <w:t xml:space="preserve"> current pathological fracture</w:t>
      </w:r>
    </w:p>
    <w:p w14:paraId="797C88C9" w14:textId="6EE3F5DF" w:rsidR="00A178CE" w:rsidRDefault="00A178C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F698A">
        <w:rPr>
          <w:rFonts w:ascii="Arial" w:hAnsi="Arial" w:cs="Arial"/>
          <w:sz w:val="20"/>
          <w:szCs w:val="20"/>
        </w:rPr>
        <w:t xml:space="preserve">80.0____ Age-related Osteoporosis </w:t>
      </w:r>
      <w:r w:rsidR="001F698A" w:rsidRPr="001F698A">
        <w:rPr>
          <w:rFonts w:ascii="Arial" w:hAnsi="Arial" w:cs="Arial"/>
          <w:sz w:val="20"/>
          <w:szCs w:val="20"/>
          <w:u w:val="single"/>
        </w:rPr>
        <w:t>with</w:t>
      </w:r>
      <w:r w:rsidR="001F698A">
        <w:rPr>
          <w:rFonts w:ascii="Arial" w:hAnsi="Arial" w:cs="Arial"/>
          <w:sz w:val="20"/>
          <w:szCs w:val="20"/>
        </w:rPr>
        <w:t xml:space="preserve"> current pathological fracture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C04CD1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0592A58F" w:rsidR="00C04580" w:rsidRPr="007379EF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1CC">
        <w:rPr>
          <w:rFonts w:ascii="Arial" w:hAnsi="Arial" w:cs="Arial"/>
          <w:sz w:val="20"/>
          <w:szCs w:val="20"/>
        </w:rPr>
        <w:t>Romos</w:t>
      </w:r>
      <w:r w:rsidR="0074124E">
        <w:rPr>
          <w:rFonts w:ascii="Arial" w:hAnsi="Arial" w:cs="Arial"/>
          <w:sz w:val="20"/>
          <w:szCs w:val="20"/>
        </w:rPr>
        <w:t>ozumab</w:t>
      </w:r>
      <w:proofErr w:type="spellEnd"/>
      <w:r w:rsidR="0074124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4124E">
        <w:rPr>
          <w:rFonts w:ascii="Arial" w:hAnsi="Arial" w:cs="Arial"/>
          <w:sz w:val="20"/>
          <w:szCs w:val="20"/>
        </w:rPr>
        <w:t>Evenity</w:t>
      </w:r>
      <w:proofErr w:type="spellEnd"/>
      <w:r w:rsidR="0074124E">
        <w:rPr>
          <w:rFonts w:ascii="Arial" w:hAnsi="Arial" w:cs="Arial"/>
          <w:sz w:val="20"/>
          <w:szCs w:val="20"/>
        </w:rPr>
        <w:t xml:space="preserve">) SQ, 210 mg </w:t>
      </w:r>
      <w:r w:rsidR="0030576B">
        <w:rPr>
          <w:rFonts w:ascii="Arial" w:hAnsi="Arial" w:cs="Arial"/>
          <w:sz w:val="20"/>
          <w:szCs w:val="20"/>
        </w:rPr>
        <w:t>given as two separate 105-mg injections</w:t>
      </w:r>
    </w:p>
    <w:p w14:paraId="5E0DD891" w14:textId="25EBF0C6" w:rsidR="007379EF" w:rsidRPr="002C0A2E" w:rsidRDefault="007379E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Frequency: </w:t>
      </w:r>
    </w:p>
    <w:p w14:paraId="4B9FA838" w14:textId="6D2962E5" w:rsidR="002C0A2E" w:rsidRPr="002C0A2E" w:rsidRDefault="002C0A2E" w:rsidP="002C0A2E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Monthly x 6 months</w:t>
      </w:r>
    </w:p>
    <w:p w14:paraId="60168B70" w14:textId="15990C46" w:rsidR="002C0A2E" w:rsidRPr="00532C44" w:rsidRDefault="002C0A2E" w:rsidP="002C0A2E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Monthly x 12 months </w:t>
      </w:r>
    </w:p>
    <w:p w14:paraId="5B99C1C5" w14:textId="2B7E4E00" w:rsidR="00600144" w:rsidRPr="00C04580" w:rsidRDefault="00600144" w:rsidP="007A5CEA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</w:t>
      </w:r>
      <w:r w:rsidR="007A5CEA">
        <w:rPr>
          <w:rFonts w:ascii="Arial" w:hAnsi="Arial" w:cs="Arial"/>
          <w:sz w:val="20"/>
          <w:szCs w:val="20"/>
        </w:rPr>
        <w:t xml:space="preserve"> </w:t>
      </w:r>
      <w:r w:rsidR="007379EF">
        <w:rPr>
          <w:rFonts w:ascii="Arial" w:hAnsi="Arial" w:cs="Arial"/>
          <w:sz w:val="20"/>
          <w:szCs w:val="20"/>
        </w:rPr>
        <w:t>Frequency</w:t>
      </w:r>
      <w:r>
        <w:rPr>
          <w:rFonts w:ascii="Arial" w:hAnsi="Arial" w:cs="Arial"/>
          <w:sz w:val="20"/>
          <w:szCs w:val="20"/>
        </w:rPr>
        <w:t>: _____________</w:t>
      </w:r>
      <w:r w:rsidR="007A5CEA">
        <w:rPr>
          <w:rFonts w:ascii="Arial" w:hAnsi="Arial" w:cs="Arial"/>
          <w:sz w:val="20"/>
          <w:szCs w:val="20"/>
        </w:rPr>
        <w:t>__________________________________</w:t>
      </w:r>
    </w:p>
    <w:p w14:paraId="5866860D" w14:textId="183AB2FB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</w:t>
      </w:r>
      <w:r w:rsidR="00014313">
        <w:rPr>
          <w:rFonts w:ascii="Arial" w:hAnsi="Arial" w:cs="Arial"/>
          <w:sz w:val="20"/>
          <w:szCs w:val="20"/>
        </w:rPr>
        <w:t xml:space="preserve"> (max therapy duration is 12 months)</w:t>
      </w:r>
      <w:r>
        <w:rPr>
          <w:rFonts w:ascii="Arial" w:hAnsi="Arial" w:cs="Arial"/>
          <w:sz w:val="20"/>
          <w:szCs w:val="20"/>
        </w:rPr>
        <w:t>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10AE7B20" w14:textId="7855E760" w:rsidR="004D22EC" w:rsidRPr="00684BE9" w:rsidRDefault="00532C44" w:rsidP="00684BE9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486F3CE7" w14:textId="1C3C2898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C9229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84BE9">
        <w:rPr>
          <w:rFonts w:ascii="Arial" w:hAnsi="Arial" w:cs="Arial"/>
          <w:b/>
          <w:bCs/>
          <w:sz w:val="20"/>
          <w:szCs w:val="20"/>
          <w:u w:val="single"/>
        </w:rPr>
        <w:t>if</w:t>
      </w:r>
      <w:r w:rsidR="00C9229F">
        <w:rPr>
          <w:rFonts w:ascii="Arial" w:hAnsi="Arial" w:cs="Arial"/>
          <w:b/>
          <w:bCs/>
          <w:sz w:val="20"/>
          <w:szCs w:val="20"/>
          <w:u w:val="single"/>
        </w:rPr>
        <w:t xml:space="preserve"> completed/verified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715C3FD9" w14:textId="2C190933" w:rsidR="00077CDC" w:rsidRPr="00C01C9E" w:rsidRDefault="004D22EC" w:rsidP="00C01C9E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0AC8">
        <w:rPr>
          <w:rFonts w:ascii="Arial" w:hAnsi="Arial" w:cs="Arial"/>
          <w:sz w:val="20"/>
          <w:szCs w:val="20"/>
        </w:rPr>
        <w:t xml:space="preserve">Patient does not have </w:t>
      </w:r>
      <w:r w:rsidR="00D71CE0">
        <w:rPr>
          <w:rFonts w:ascii="Arial" w:hAnsi="Arial" w:cs="Arial"/>
          <w:sz w:val="20"/>
          <w:szCs w:val="20"/>
        </w:rPr>
        <w:t>a history of Myocardial Infarction (MI) or stroke within the last year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4A61BFF0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553C9A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3A03F73D" w:rsidR="009F2D48" w:rsidRPr="00684BE9" w:rsidRDefault="009F2D48" w:rsidP="00684BE9">
      <w:pPr>
        <w:rPr>
          <w:rFonts w:ascii="Arial" w:hAnsi="Arial" w:cs="Arial"/>
          <w:sz w:val="20"/>
          <w:szCs w:val="20"/>
        </w:rPr>
      </w:pP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apply);</w:t>
      </w:r>
    </w:p>
    <w:p w14:paraId="04A0805E" w14:textId="79AF3039" w:rsidR="0098309B" w:rsidRPr="0005281F" w:rsidRDefault="0098309B" w:rsidP="00627E46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</w:t>
      </w:r>
      <w:r w:rsidR="00627E46">
        <w:rPr>
          <w:rFonts w:ascii="Arial" w:hAnsi="Arial" w:cs="Arial"/>
          <w:sz w:val="20"/>
          <w:szCs w:val="20"/>
        </w:rPr>
        <w:t xml:space="preserve">alcium   </w:t>
      </w:r>
      <w:r w:rsidR="00684BE9">
        <w:rPr>
          <w:rFonts w:ascii="Arial" w:hAnsi="Arial" w:cs="Arial"/>
          <w:sz w:val="20"/>
          <w:szCs w:val="20"/>
        </w:rPr>
        <w:tab/>
      </w:r>
      <w:r w:rsidR="00684BE9">
        <w:rPr>
          <w:rFonts w:ascii="Arial" w:hAnsi="Arial" w:cs="Arial"/>
          <w:sz w:val="20"/>
          <w:szCs w:val="20"/>
        </w:rPr>
        <w:tab/>
      </w:r>
      <w:r w:rsidR="00684BE9">
        <w:rPr>
          <w:rFonts w:ascii="Arial" w:hAnsi="Arial" w:cs="Arial"/>
          <w:sz w:val="20"/>
          <w:szCs w:val="20"/>
        </w:rPr>
        <w:tab/>
      </w:r>
      <w:r w:rsidR="00684BE9">
        <w:rPr>
          <w:rFonts w:ascii="Arial" w:hAnsi="Arial" w:cs="Arial"/>
          <w:sz w:val="20"/>
          <w:szCs w:val="20"/>
        </w:rPr>
        <w:tab/>
      </w:r>
      <w:r w:rsidR="00684BE9">
        <w:rPr>
          <w:rFonts w:ascii="Arial" w:hAnsi="Arial" w:cs="Arial"/>
          <w:sz w:val="20"/>
          <w:szCs w:val="20"/>
        </w:rPr>
        <w:tab/>
      </w:r>
      <w:r w:rsidR="00627E46">
        <w:rPr>
          <w:rFonts w:ascii="Arial" w:hAnsi="Arial" w:cs="Arial"/>
          <w:sz w:val="20"/>
          <w:szCs w:val="20"/>
        </w:rPr>
        <w:t>Interval:____________________</w:t>
      </w:r>
      <w:r w:rsidR="00D02B43">
        <w:rPr>
          <w:rFonts w:ascii="Arial" w:hAnsi="Arial" w:cs="Arial"/>
          <w:sz w:val="20"/>
          <w:szCs w:val="20"/>
        </w:rPr>
        <w:t>___________</w:t>
      </w:r>
    </w:p>
    <w:p w14:paraId="1C6947D4" w14:textId="734EEB9D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806EBDB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DF79444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55FA08B3" w14:textId="77777777" w:rsidR="00D02B43" w:rsidRDefault="00D02B43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6FE45CF6" w14:textId="77777777" w:rsidR="00D02B43" w:rsidRDefault="00D02B43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770191E8" w14:textId="77777777" w:rsidR="00D02B43" w:rsidRDefault="00D02B43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5918DC62" w14:textId="77777777" w:rsidR="00D02B43" w:rsidRDefault="00D02B43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6FD1AB1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5BCE11A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553C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please provide </w:t>
      </w:r>
      <w:r w:rsidR="000A203C" w:rsidRPr="00D17179">
        <w:rPr>
          <w:sz w:val="20"/>
          <w:szCs w:val="20"/>
        </w:rPr>
        <w:t>preferred means for relaying results</w:t>
      </w:r>
      <w:r w:rsidR="008E7A82" w:rsidRPr="00D17179">
        <w:rPr>
          <w:sz w:val="20"/>
          <w:szCs w:val="20"/>
        </w:rPr>
        <w:t xml:space="preserve"> and/o</w:t>
      </w:r>
      <w:r w:rsidR="00655AD9" w:rsidRPr="00D17179">
        <w:rPr>
          <w:sz w:val="20"/>
          <w:szCs w:val="20"/>
        </w:rPr>
        <w:t xml:space="preserve">r </w:t>
      </w:r>
      <w:r w:rsidR="00E92428" w:rsidRPr="00D17179">
        <w:rPr>
          <w:sz w:val="20"/>
          <w:szCs w:val="20"/>
        </w:rPr>
        <w:t>desired parameters</w:t>
      </w:r>
      <w:r w:rsidR="008E7A82" w:rsidRPr="00D17179">
        <w:rPr>
          <w:sz w:val="20"/>
          <w:szCs w:val="20"/>
        </w:rPr>
        <w:t xml:space="preserve"> required </w:t>
      </w:r>
      <w:r w:rsidR="00655AD9" w:rsidRPr="00D17179">
        <w:rPr>
          <w:sz w:val="20"/>
          <w:szCs w:val="20"/>
        </w:rPr>
        <w:t xml:space="preserve">to </w:t>
      </w:r>
      <w:r w:rsidR="00952C4F" w:rsidRPr="00D17179">
        <w:rPr>
          <w:sz w:val="20"/>
          <w:szCs w:val="20"/>
        </w:rPr>
        <w:t xml:space="preserve">proceed and/or </w:t>
      </w:r>
      <w:r w:rsidR="00144959" w:rsidRPr="00D17179">
        <w:rPr>
          <w:sz w:val="20"/>
          <w:szCs w:val="20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738E2" w14:textId="77777777" w:rsidR="00570031" w:rsidRDefault="00570031" w:rsidP="005E4AE1">
      <w:pPr>
        <w:spacing w:after="0" w:line="240" w:lineRule="auto"/>
      </w:pPr>
      <w:r>
        <w:separator/>
      </w:r>
    </w:p>
  </w:endnote>
  <w:endnote w:type="continuationSeparator" w:id="0">
    <w:p w14:paraId="5B0901C7" w14:textId="77777777" w:rsidR="00570031" w:rsidRDefault="00570031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02851" w14:textId="77777777" w:rsidR="00570031" w:rsidRDefault="00570031" w:rsidP="005E4AE1">
      <w:pPr>
        <w:spacing w:after="0" w:line="240" w:lineRule="auto"/>
      </w:pPr>
      <w:r>
        <w:separator/>
      </w:r>
    </w:p>
  </w:footnote>
  <w:footnote w:type="continuationSeparator" w:id="0">
    <w:p w14:paraId="3A8CF6D7" w14:textId="77777777" w:rsidR="00570031" w:rsidRDefault="00570031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1C9B9A5B" w:rsidR="005E4AE1" w:rsidRPr="00CB6375" w:rsidRDefault="00C52777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ROMOSOZUMAB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EVEN</w:t>
    </w:r>
    <w:r w:rsidR="004864C2">
      <w:rPr>
        <w:b/>
        <w:bCs/>
        <w:sz w:val="28"/>
        <w:szCs w:val="28"/>
      </w:rPr>
      <w:t>ITY</w:t>
    </w:r>
    <w:r w:rsidR="00C01BB9" w:rsidRPr="00CB6375">
      <w:rPr>
        <w:b/>
        <w:bCs/>
        <w:sz w:val="28"/>
        <w:szCs w:val="28"/>
      </w:rPr>
      <w:t xml:space="preserve">) </w:t>
    </w:r>
    <w:r w:rsidR="00354E3C">
      <w:rPr>
        <w:b/>
        <w:bCs/>
        <w:sz w:val="28"/>
        <w:szCs w:val="28"/>
      </w:rPr>
      <w:t>J3111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14313"/>
    <w:rsid w:val="00020BF9"/>
    <w:rsid w:val="00025DB9"/>
    <w:rsid w:val="0004462A"/>
    <w:rsid w:val="00077CDC"/>
    <w:rsid w:val="000A203C"/>
    <w:rsid w:val="000C414B"/>
    <w:rsid w:val="000D76F1"/>
    <w:rsid w:val="001005AE"/>
    <w:rsid w:val="00103206"/>
    <w:rsid w:val="00114570"/>
    <w:rsid w:val="00123BF4"/>
    <w:rsid w:val="001311C7"/>
    <w:rsid w:val="00144959"/>
    <w:rsid w:val="00155475"/>
    <w:rsid w:val="00184A76"/>
    <w:rsid w:val="0019582B"/>
    <w:rsid w:val="001B32F0"/>
    <w:rsid w:val="001B6EC6"/>
    <w:rsid w:val="001C114C"/>
    <w:rsid w:val="001C1F10"/>
    <w:rsid w:val="001D6ECC"/>
    <w:rsid w:val="001F567D"/>
    <w:rsid w:val="001F698A"/>
    <w:rsid w:val="00202AAC"/>
    <w:rsid w:val="00217B89"/>
    <w:rsid w:val="00226C4F"/>
    <w:rsid w:val="00227268"/>
    <w:rsid w:val="00245371"/>
    <w:rsid w:val="00250AC8"/>
    <w:rsid w:val="00265296"/>
    <w:rsid w:val="0027063F"/>
    <w:rsid w:val="002735B7"/>
    <w:rsid w:val="002953FD"/>
    <w:rsid w:val="002A2138"/>
    <w:rsid w:val="002C0A2E"/>
    <w:rsid w:val="002E76ED"/>
    <w:rsid w:val="002F3742"/>
    <w:rsid w:val="00304C3B"/>
    <w:rsid w:val="0030576B"/>
    <w:rsid w:val="00347AE1"/>
    <w:rsid w:val="00354E3C"/>
    <w:rsid w:val="003557DB"/>
    <w:rsid w:val="00355F49"/>
    <w:rsid w:val="003C559E"/>
    <w:rsid w:val="003E2984"/>
    <w:rsid w:val="003F3865"/>
    <w:rsid w:val="004022E8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85D42"/>
    <w:rsid w:val="004864C2"/>
    <w:rsid w:val="004D01F7"/>
    <w:rsid w:val="004D22EC"/>
    <w:rsid w:val="004E6B10"/>
    <w:rsid w:val="004F5294"/>
    <w:rsid w:val="004F6389"/>
    <w:rsid w:val="004F6655"/>
    <w:rsid w:val="00532C44"/>
    <w:rsid w:val="00543393"/>
    <w:rsid w:val="00553C9A"/>
    <w:rsid w:val="00555BF9"/>
    <w:rsid w:val="00570031"/>
    <w:rsid w:val="00575029"/>
    <w:rsid w:val="0057644D"/>
    <w:rsid w:val="00591BF3"/>
    <w:rsid w:val="005C0BCF"/>
    <w:rsid w:val="005C11A2"/>
    <w:rsid w:val="005E4AE1"/>
    <w:rsid w:val="005E5038"/>
    <w:rsid w:val="00600144"/>
    <w:rsid w:val="00601307"/>
    <w:rsid w:val="006040B0"/>
    <w:rsid w:val="00604CD9"/>
    <w:rsid w:val="00607251"/>
    <w:rsid w:val="00613394"/>
    <w:rsid w:val="00620644"/>
    <w:rsid w:val="006212B6"/>
    <w:rsid w:val="00627E46"/>
    <w:rsid w:val="006401AE"/>
    <w:rsid w:val="00644F51"/>
    <w:rsid w:val="00655AD9"/>
    <w:rsid w:val="00666B3C"/>
    <w:rsid w:val="00680CA9"/>
    <w:rsid w:val="00684BE9"/>
    <w:rsid w:val="00685DDB"/>
    <w:rsid w:val="006C4BA4"/>
    <w:rsid w:val="006D6115"/>
    <w:rsid w:val="006D6D2B"/>
    <w:rsid w:val="006E3DA3"/>
    <w:rsid w:val="007202B0"/>
    <w:rsid w:val="007217F6"/>
    <w:rsid w:val="007307B3"/>
    <w:rsid w:val="00733A0E"/>
    <w:rsid w:val="00736067"/>
    <w:rsid w:val="007379EF"/>
    <w:rsid w:val="0074124E"/>
    <w:rsid w:val="00753C4B"/>
    <w:rsid w:val="00783A15"/>
    <w:rsid w:val="007868B2"/>
    <w:rsid w:val="00793C05"/>
    <w:rsid w:val="007A5CEA"/>
    <w:rsid w:val="007E2E06"/>
    <w:rsid w:val="007E33C3"/>
    <w:rsid w:val="0081632E"/>
    <w:rsid w:val="008409FA"/>
    <w:rsid w:val="008524B6"/>
    <w:rsid w:val="00860B2B"/>
    <w:rsid w:val="0087689F"/>
    <w:rsid w:val="008A5BE9"/>
    <w:rsid w:val="008A7CDC"/>
    <w:rsid w:val="008B7CB1"/>
    <w:rsid w:val="008E7A82"/>
    <w:rsid w:val="008F1669"/>
    <w:rsid w:val="0092668D"/>
    <w:rsid w:val="0093056F"/>
    <w:rsid w:val="00952C4F"/>
    <w:rsid w:val="00960A0A"/>
    <w:rsid w:val="00962FCF"/>
    <w:rsid w:val="0098309B"/>
    <w:rsid w:val="00983883"/>
    <w:rsid w:val="009B108B"/>
    <w:rsid w:val="009E04A7"/>
    <w:rsid w:val="009F2D48"/>
    <w:rsid w:val="009F4D02"/>
    <w:rsid w:val="00A06AD6"/>
    <w:rsid w:val="00A10ECB"/>
    <w:rsid w:val="00A178CE"/>
    <w:rsid w:val="00A226C7"/>
    <w:rsid w:val="00A402F1"/>
    <w:rsid w:val="00A47E86"/>
    <w:rsid w:val="00A51196"/>
    <w:rsid w:val="00A607C7"/>
    <w:rsid w:val="00A66B7C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F6F4D"/>
    <w:rsid w:val="00B155DC"/>
    <w:rsid w:val="00B45D3A"/>
    <w:rsid w:val="00B46577"/>
    <w:rsid w:val="00B6062F"/>
    <w:rsid w:val="00B77120"/>
    <w:rsid w:val="00B84A66"/>
    <w:rsid w:val="00BA3FB6"/>
    <w:rsid w:val="00BA7DDC"/>
    <w:rsid w:val="00BC23E6"/>
    <w:rsid w:val="00BF3105"/>
    <w:rsid w:val="00BF5DAE"/>
    <w:rsid w:val="00BF6CDD"/>
    <w:rsid w:val="00BF6D7E"/>
    <w:rsid w:val="00C01BB9"/>
    <w:rsid w:val="00C01C9E"/>
    <w:rsid w:val="00C04580"/>
    <w:rsid w:val="00C04CD1"/>
    <w:rsid w:val="00C067DA"/>
    <w:rsid w:val="00C16B06"/>
    <w:rsid w:val="00C25CE5"/>
    <w:rsid w:val="00C36D69"/>
    <w:rsid w:val="00C52777"/>
    <w:rsid w:val="00C57A13"/>
    <w:rsid w:val="00C9229F"/>
    <w:rsid w:val="00CB4AED"/>
    <w:rsid w:val="00CB6375"/>
    <w:rsid w:val="00CF7224"/>
    <w:rsid w:val="00D02B43"/>
    <w:rsid w:val="00D04638"/>
    <w:rsid w:val="00D17179"/>
    <w:rsid w:val="00D309EC"/>
    <w:rsid w:val="00D71CE0"/>
    <w:rsid w:val="00D8375E"/>
    <w:rsid w:val="00DA4AF7"/>
    <w:rsid w:val="00DB2280"/>
    <w:rsid w:val="00DD0AD3"/>
    <w:rsid w:val="00DD2B2E"/>
    <w:rsid w:val="00DD2DE0"/>
    <w:rsid w:val="00E03500"/>
    <w:rsid w:val="00E106A4"/>
    <w:rsid w:val="00E143DD"/>
    <w:rsid w:val="00E25FC1"/>
    <w:rsid w:val="00E27D66"/>
    <w:rsid w:val="00E32D98"/>
    <w:rsid w:val="00E44E4C"/>
    <w:rsid w:val="00E758ED"/>
    <w:rsid w:val="00E811CC"/>
    <w:rsid w:val="00E92428"/>
    <w:rsid w:val="00EA7D6C"/>
    <w:rsid w:val="00EB0357"/>
    <w:rsid w:val="00EC53A5"/>
    <w:rsid w:val="00ED3488"/>
    <w:rsid w:val="00EF1DD1"/>
    <w:rsid w:val="00EF3AA8"/>
    <w:rsid w:val="00F00278"/>
    <w:rsid w:val="00F00E36"/>
    <w:rsid w:val="00F16F05"/>
    <w:rsid w:val="00F31767"/>
    <w:rsid w:val="00F4154F"/>
    <w:rsid w:val="00F45BDF"/>
    <w:rsid w:val="00F6062B"/>
    <w:rsid w:val="00F6690F"/>
    <w:rsid w:val="00F700BA"/>
    <w:rsid w:val="00F751BF"/>
    <w:rsid w:val="00F91859"/>
    <w:rsid w:val="00F963ED"/>
    <w:rsid w:val="00FA32AA"/>
    <w:rsid w:val="00FA403A"/>
    <w:rsid w:val="00FC7BA4"/>
    <w:rsid w:val="00FD2370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ca3fad48-1c3f-4b2f-9837-3d70f09028e3"/>
    <ds:schemaRef ds:uri="a6939a4a-072a-46c0-9593-00813687ac6d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77DFE-A672-4EC2-BFDD-52D51B3EE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2024-07-24T16:40:00Z</dcterms:created>
  <dcterms:modified xsi:type="dcterms:W3CDTF">2024-07-24T16:40:00Z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