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8C9C3" w14:textId="77777777" w:rsidR="008A3E39" w:rsidRDefault="008A3E39" w:rsidP="008A3E39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5C913353" w14:textId="77777777" w:rsidR="008A3E39" w:rsidRDefault="008A3E39" w:rsidP="008A3E39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Referral Date: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_________________Desired Treatment Start Date:_________________</w:t>
      </w:r>
    </w:p>
    <w:p w14:paraId="496AF029" w14:textId="77777777" w:rsidR="008A3E39" w:rsidRDefault="008A3E39" w:rsidP="008A3E39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___________________</w:t>
      </w:r>
    </w:p>
    <w:p w14:paraId="268C3C26" w14:textId="77777777" w:rsidR="008A3E39" w:rsidRDefault="008A3E39" w:rsidP="008A3E39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______________________________________</w:t>
      </w:r>
    </w:p>
    <w:p w14:paraId="6CEC3CD1" w14:textId="77777777" w:rsidR="008A3E39" w:rsidRDefault="008A3E39" w:rsidP="008A3E39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Pt Contact #___________________________________</w:t>
      </w:r>
    </w:p>
    <w:p w14:paraId="3DE614EA" w14:textId="77777777" w:rsidR="008A3E39" w:rsidRPr="00783A15" w:rsidRDefault="008A3E39" w:rsidP="008A3E39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one/complete remaining ICD-10 Digits as needed):</w:t>
      </w:r>
    </w:p>
    <w:p w14:paraId="3EBD1991" w14:textId="5F7249A1" w:rsidR="008A3E39" w:rsidRDefault="00FB559D" w:rsidP="008A3E3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N80.____</w:t>
      </w:r>
      <w:r w:rsidR="00455A09">
        <w:rPr>
          <w:rFonts w:ascii="Arial" w:hAnsi="Arial" w:cs="Arial"/>
          <w:sz w:val="20"/>
          <w:szCs w:val="20"/>
        </w:rPr>
        <w:t>Endometriosis</w:t>
      </w:r>
    </w:p>
    <w:p w14:paraId="09DA7C2E" w14:textId="5753234D" w:rsidR="00455A09" w:rsidRDefault="00FB559D" w:rsidP="008A3E3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C61         </w:t>
      </w:r>
      <w:r w:rsidR="00455A09">
        <w:rPr>
          <w:rFonts w:ascii="Arial" w:hAnsi="Arial" w:cs="Arial"/>
          <w:sz w:val="20"/>
          <w:szCs w:val="20"/>
        </w:rPr>
        <w:t>Prostate Cancer</w:t>
      </w:r>
    </w:p>
    <w:p w14:paraId="38C8AC0B" w14:textId="555FDFA5" w:rsidR="00455A09" w:rsidRDefault="00FB559D" w:rsidP="008A3E3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D25.9    </w:t>
      </w:r>
      <w:r w:rsidR="00455A09">
        <w:rPr>
          <w:rFonts w:ascii="Arial" w:hAnsi="Arial" w:cs="Arial"/>
          <w:sz w:val="20"/>
          <w:szCs w:val="20"/>
        </w:rPr>
        <w:t>Uterine Leiomyomata</w:t>
      </w:r>
    </w:p>
    <w:p w14:paraId="778AB13B" w14:textId="77777777" w:rsidR="008A3E39" w:rsidRDefault="008A3E39" w:rsidP="008A3E39">
      <w:pPr>
        <w:pStyle w:val="ListParagraph"/>
        <w:numPr>
          <w:ilvl w:val="0"/>
          <w:numId w:val="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1EBE114F" w14:textId="77777777" w:rsidR="008A3E39" w:rsidRPr="00D17179" w:rsidRDefault="008A3E39" w:rsidP="008A3E39">
      <w:pPr>
        <w:pStyle w:val="ListParagraph"/>
        <w:jc w:val="both"/>
      </w:pPr>
      <w:r>
        <w:t xml:space="preserve">ICD-10 Code: ______________________ </w:t>
      </w:r>
    </w:p>
    <w:p w14:paraId="7CAAB453" w14:textId="77777777" w:rsidR="008A3E39" w:rsidRPr="001311C7" w:rsidRDefault="008A3E39" w:rsidP="008A3E39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3BD4CFEF" w14:textId="3934ADB5" w:rsidR="008A3E39" w:rsidRPr="00175702" w:rsidRDefault="008A3E39" w:rsidP="008A3E3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B559D">
        <w:rPr>
          <w:rFonts w:ascii="Arial" w:hAnsi="Arial" w:cs="Arial"/>
          <w:sz w:val="20"/>
          <w:szCs w:val="20"/>
        </w:rPr>
        <w:t xml:space="preserve">Leuprolide (Lupron Depot) </w:t>
      </w:r>
      <w:r w:rsidR="003F10AE">
        <w:rPr>
          <w:rFonts w:ascii="Arial" w:hAnsi="Arial" w:cs="Arial"/>
          <w:sz w:val="20"/>
          <w:szCs w:val="20"/>
        </w:rPr>
        <w:t>Intramuscular Injection</w:t>
      </w:r>
    </w:p>
    <w:p w14:paraId="2F395029" w14:textId="6FB5DEA5" w:rsidR="00175702" w:rsidRPr="00175702" w:rsidRDefault="00175702" w:rsidP="00C543D5">
      <w:pPr>
        <w:pStyle w:val="ListParagraph"/>
        <w:numPr>
          <w:ilvl w:val="1"/>
          <w:numId w:val="8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Dose:___________ mg</w:t>
      </w:r>
    </w:p>
    <w:p w14:paraId="2D6AA4BF" w14:textId="11A96298" w:rsidR="00175702" w:rsidRPr="00532C44" w:rsidRDefault="00175702" w:rsidP="00C543D5">
      <w:pPr>
        <w:pStyle w:val="ListParagraph"/>
        <w:numPr>
          <w:ilvl w:val="1"/>
          <w:numId w:val="8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Frequency: _______________________________</w:t>
      </w:r>
    </w:p>
    <w:p w14:paraId="6E39E05C" w14:textId="51CCB088" w:rsidR="008A3E39" w:rsidRPr="00C04580" w:rsidRDefault="008A3E39" w:rsidP="008A3E3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Other:________________________________ Dose: ___________ </w:t>
      </w:r>
      <w:r w:rsidR="00FB559D">
        <w:rPr>
          <w:rFonts w:ascii="Arial" w:hAnsi="Arial" w:cs="Arial"/>
          <w:sz w:val="20"/>
          <w:szCs w:val="20"/>
        </w:rPr>
        <w:t>Frequency</w:t>
      </w:r>
      <w:r>
        <w:rPr>
          <w:rFonts w:ascii="Arial" w:hAnsi="Arial" w:cs="Arial"/>
          <w:sz w:val="20"/>
          <w:szCs w:val="20"/>
        </w:rPr>
        <w:t>: _____________</w:t>
      </w:r>
    </w:p>
    <w:p w14:paraId="3D610FC6" w14:textId="77777777" w:rsidR="008A3E39" w:rsidRPr="004C1D0C" w:rsidRDefault="008A3E39" w:rsidP="008A3E3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4FA6FD90" w14:textId="77777777" w:rsidR="008A3E39" w:rsidRPr="004C1D0C" w:rsidRDefault="008A3E39" w:rsidP="008A3E3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545A66F6" w14:textId="77777777" w:rsidR="008A3E39" w:rsidRPr="00A4439C" w:rsidRDefault="008A3E39" w:rsidP="008A3E3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2B2CC98E" w14:textId="77777777" w:rsidR="008A3E39" w:rsidRDefault="008A3E39" w:rsidP="008A3E3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 (If marked, please include insertion documentation)</w:t>
      </w:r>
    </w:p>
    <w:p w14:paraId="703D0C6C" w14:textId="77777777" w:rsidR="008A3E39" w:rsidRDefault="008A3E39" w:rsidP="008A3E39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Dressing Change Weekly on: ________________________________</w:t>
      </w:r>
    </w:p>
    <w:p w14:paraId="1CCD4D51" w14:textId="14E5E900" w:rsidR="008A3E39" w:rsidRPr="00A50AB7" w:rsidRDefault="008A3E39" w:rsidP="00A50AB7">
      <w:pPr>
        <w:pStyle w:val="ListParagraph"/>
        <w:numPr>
          <w:ilvl w:val="0"/>
          <w:numId w:val="3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0B1BE57C" w14:textId="572CC247" w:rsidR="008A3E39" w:rsidRDefault="008A3E39" w:rsidP="008A3E3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A50AB7">
        <w:rPr>
          <w:rFonts w:ascii="Arial" w:hAnsi="Arial" w:cs="Arial"/>
          <w:b/>
          <w:bCs/>
          <w:sz w:val="20"/>
          <w:szCs w:val="20"/>
          <w:u w:val="single"/>
        </w:rPr>
        <w:t xml:space="preserve"> 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483F7D58" w14:textId="5E971EEC" w:rsidR="008A3E39" w:rsidRPr="004D22EC" w:rsidRDefault="0069153A" w:rsidP="008A3E39">
      <w:pPr>
        <w:pStyle w:val="ListParagraph"/>
        <w:numPr>
          <w:ilvl w:val="0"/>
          <w:numId w:val="7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Prostate Cancer:</w:t>
      </w:r>
      <w:r w:rsidR="004E21D4">
        <w:rPr>
          <w:rFonts w:ascii="Arial" w:hAnsi="Arial" w:cs="Arial"/>
          <w:sz w:val="20"/>
          <w:szCs w:val="20"/>
        </w:rPr>
        <w:t xml:space="preserve"> LH and FSH levels, serum testosterone (</w:t>
      </w:r>
      <w:r w:rsidR="00AF6D17">
        <w:rPr>
          <w:rFonts w:ascii="Arial" w:hAnsi="Arial" w:cs="Arial"/>
          <w:sz w:val="20"/>
          <w:szCs w:val="20"/>
        </w:rPr>
        <w:t>~4 weeks after initiation), Prostate specific antigen</w:t>
      </w:r>
      <w:r w:rsidR="005329CD">
        <w:rPr>
          <w:rFonts w:ascii="Arial" w:hAnsi="Arial" w:cs="Arial"/>
          <w:sz w:val="20"/>
          <w:szCs w:val="20"/>
        </w:rPr>
        <w:t xml:space="preserve">.  </w:t>
      </w:r>
      <w:r w:rsidR="008A3E39">
        <w:rPr>
          <w:rFonts w:ascii="Arial" w:hAnsi="Arial" w:cs="Arial"/>
          <w:sz w:val="20"/>
          <w:szCs w:val="20"/>
        </w:rPr>
        <w:t xml:space="preserve">      </w:t>
      </w:r>
    </w:p>
    <w:p w14:paraId="46B874C1" w14:textId="77777777" w:rsidR="008A3E39" w:rsidRPr="00A85DEC" w:rsidRDefault="008A3E39" w:rsidP="008A3E39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2D63FD83" w14:textId="77777777" w:rsidR="008A3E39" w:rsidRPr="0041127E" w:rsidRDefault="008A3E39" w:rsidP="008A3E3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 xml:space="preserve">Reaction management protocol </w:t>
      </w:r>
      <w:r>
        <w:rPr>
          <w:rFonts w:ascii="Arial" w:hAnsi="Arial" w:cs="Arial"/>
          <w:sz w:val="20"/>
          <w:szCs w:val="20"/>
        </w:rPr>
        <w:t xml:space="preserve">initiation for hypersensitivity/ </w:t>
      </w:r>
      <w:r w:rsidRPr="009F2D48">
        <w:rPr>
          <w:rFonts w:ascii="Arial" w:hAnsi="Arial" w:cs="Arial"/>
          <w:sz w:val="20"/>
          <w:szCs w:val="20"/>
        </w:rPr>
        <w:t>anaphylaxis</w:t>
      </w:r>
      <w:r>
        <w:rPr>
          <w:rFonts w:ascii="Arial" w:hAnsi="Arial" w:cs="Arial"/>
          <w:sz w:val="20"/>
          <w:szCs w:val="20"/>
        </w:rPr>
        <w:t xml:space="preserve"> reaction</w:t>
      </w:r>
      <w:r w:rsidRPr="009F2D48">
        <w:rPr>
          <w:rFonts w:ascii="Arial" w:hAnsi="Arial" w:cs="Arial"/>
          <w:sz w:val="20"/>
          <w:szCs w:val="20"/>
        </w:rPr>
        <w:t>.</w:t>
      </w:r>
    </w:p>
    <w:p w14:paraId="7BD656E9" w14:textId="23D48F7E" w:rsidR="008A3E39" w:rsidRPr="00A50AB7" w:rsidRDefault="008A3E39" w:rsidP="00A50AB7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68D1326F" w14:textId="77777777" w:rsidR="008A3E39" w:rsidRPr="0005281F" w:rsidRDefault="008A3E39" w:rsidP="008A3E3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);</w:t>
      </w:r>
      <w:proofErr w:type="gramEnd"/>
    </w:p>
    <w:p w14:paraId="0DDDF64C" w14:textId="11C60259" w:rsidR="008A3E39" w:rsidRDefault="008A3E39" w:rsidP="008A3E3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 xml:space="preserve"> </w:t>
      </w:r>
      <w:r w:rsidR="00C543D5">
        <w:rPr>
          <w:rFonts w:ascii="Arial" w:hAnsi="Arial" w:cs="Arial"/>
          <w:sz w:val="20"/>
          <w:szCs w:val="20"/>
        </w:rPr>
        <w:t>_______</w:t>
      </w:r>
      <w:r w:rsidRPr="00EF1DD1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0DD42FB8" w14:textId="7D63E867" w:rsidR="004E7AA9" w:rsidRDefault="004E7AA9" w:rsidP="004E7AA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</w:t>
      </w:r>
      <w:r w:rsidRPr="00EF1DD1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57EAB3F" w14:textId="77777777" w:rsidR="004E7AA9" w:rsidRDefault="004E7AA9" w:rsidP="004E7AA9">
      <w:pPr>
        <w:rPr>
          <w:rFonts w:ascii="Arial" w:hAnsi="Arial" w:cs="Arial"/>
          <w:sz w:val="20"/>
          <w:szCs w:val="20"/>
        </w:rPr>
      </w:pPr>
    </w:p>
    <w:p w14:paraId="0A85D716" w14:textId="77777777" w:rsidR="004E7AA9" w:rsidRDefault="004E7AA9" w:rsidP="004E7AA9">
      <w:pPr>
        <w:rPr>
          <w:rFonts w:ascii="Arial" w:hAnsi="Arial" w:cs="Arial"/>
          <w:sz w:val="20"/>
          <w:szCs w:val="20"/>
        </w:rPr>
      </w:pPr>
    </w:p>
    <w:p w14:paraId="4A740C75" w14:textId="77777777" w:rsidR="004E7AA9" w:rsidRPr="004E7AA9" w:rsidRDefault="004E7AA9" w:rsidP="004E7AA9">
      <w:pPr>
        <w:rPr>
          <w:rFonts w:ascii="Arial" w:hAnsi="Arial" w:cs="Arial"/>
          <w:sz w:val="20"/>
          <w:szCs w:val="20"/>
        </w:rPr>
      </w:pPr>
    </w:p>
    <w:p w14:paraId="48001FF1" w14:textId="77777777" w:rsidR="008A3E39" w:rsidRPr="0041127E" w:rsidRDefault="008A3E39" w:rsidP="008A3E3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Additional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8A3E39" w14:paraId="497E60E9" w14:textId="77777777" w:rsidTr="00BE1C50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7D64148" w14:textId="77777777" w:rsidR="008A3E39" w:rsidRDefault="008A3E39" w:rsidP="00BE1C50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193541B" w14:textId="77777777" w:rsidR="008A3E39" w:rsidRDefault="008A3E39" w:rsidP="00BE1C50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C0E4755" w14:textId="77777777" w:rsidR="008A3E39" w:rsidRDefault="008A3E39" w:rsidP="00BE1C50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D35236" w14:textId="77777777" w:rsidR="008A3E39" w:rsidRDefault="008A3E39" w:rsidP="00BE1C50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805A7CA" w14:textId="77777777" w:rsidR="008A3E39" w:rsidRDefault="008A3E39" w:rsidP="00BE1C50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4C02BB20" w14:textId="77777777" w:rsidR="008A3E39" w:rsidRDefault="008A3E39" w:rsidP="00BE1C50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FD18867" w14:textId="77777777" w:rsidR="008A3E39" w:rsidRDefault="008A3E39" w:rsidP="00BE1C50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446A9FB9" w14:textId="77777777" w:rsidR="008A3E39" w:rsidRDefault="008A3E39" w:rsidP="00BE1C50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1058A948" w14:textId="77777777" w:rsidR="008A3E39" w:rsidRPr="003E2984" w:rsidRDefault="008A3E39" w:rsidP="008A3E39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3462F271" w14:textId="77777777" w:rsidR="008A3E39" w:rsidRPr="00AA6DCB" w:rsidRDefault="008A3E39" w:rsidP="008A3E39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52FBB73C" w14:textId="77777777" w:rsidR="008A3E39" w:rsidRPr="00AA6DCB" w:rsidRDefault="008A3E39" w:rsidP="008A3E39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1DB15F00" w14:textId="77777777" w:rsidR="008A3E39" w:rsidRPr="00AA6DCB" w:rsidRDefault="008A3E39" w:rsidP="008A3E39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3896538C" w14:textId="77777777" w:rsidR="008A3E39" w:rsidRPr="00EF1DD1" w:rsidRDefault="008A3E39" w:rsidP="008A3E39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>
        <w:rPr>
          <w:rFonts w:ascii="Arial" w:hAnsi="Arial" w:cs="Arial"/>
          <w:sz w:val="20"/>
          <w:szCs w:val="20"/>
        </w:rPr>
        <w:t>Date:_______________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8A3E39" w14:paraId="30C406DC" w14:textId="77777777" w:rsidTr="00BE1C50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A1005CF" w14:textId="77777777" w:rsidR="008A3E39" w:rsidRDefault="008A3E39" w:rsidP="00BE1C50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BBE23D" w14:textId="77777777" w:rsidR="008A3E39" w:rsidRPr="00680CA9" w:rsidRDefault="008A3E39" w:rsidP="00BE1C50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69E32ABB" w14:textId="77777777" w:rsidR="008A3E39" w:rsidRPr="00680CA9" w:rsidRDefault="008A3E39" w:rsidP="00BE1C50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4AEB2957" w14:textId="77777777" w:rsidR="008A3E39" w:rsidRPr="00680CA9" w:rsidRDefault="008A3E39" w:rsidP="00BE1C50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3A9DCD8A" w14:textId="585367BB" w:rsidR="008A3E39" w:rsidRPr="00680CA9" w:rsidRDefault="008A3E39" w:rsidP="00BE1C50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C543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52E3064A" w14:textId="77777777" w:rsidR="008A3E39" w:rsidRPr="00555BF9" w:rsidRDefault="008A3E39" w:rsidP="00BE1C50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IF OUTSIDE OF BILLINGS CLINIC PROVIDER GROUP:</w:t>
            </w:r>
          </w:p>
          <w:p w14:paraId="6A7538F2" w14:textId="77777777" w:rsidR="008A3E39" w:rsidRDefault="008A3E39" w:rsidP="00BE1C5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most recent provider documentation related to prescribed treatment plan. </w:t>
            </w:r>
          </w:p>
          <w:p w14:paraId="2E16839E" w14:textId="77777777" w:rsidR="008A3E39" w:rsidRDefault="008A3E39" w:rsidP="00BE1C5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B48042E" w14:textId="77777777" w:rsidR="008A3E39" w:rsidRDefault="008A3E39" w:rsidP="008A3E39"/>
    <w:p w14:paraId="44D545E2" w14:textId="77777777" w:rsidR="008A3E39" w:rsidRPr="00D17179" w:rsidRDefault="008A3E39" w:rsidP="008A3E3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receipt of referral to the contact listed above. </w:t>
      </w:r>
    </w:p>
    <w:p w14:paraId="44E6BB9A" w14:textId="77777777" w:rsidR="008A3E39" w:rsidRPr="00D17179" w:rsidRDefault="008A3E39" w:rsidP="008A3E3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Group, faxed upon completion to all other referring providers.</w:t>
      </w:r>
    </w:p>
    <w:p w14:paraId="62B7EE3E" w14:textId="77777777" w:rsidR="008A3E39" w:rsidRPr="00D17179" w:rsidRDefault="008A3E39" w:rsidP="008A3E3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and/or initiation of reaction protocol will be immediately reported to the referring provider. </w:t>
      </w:r>
    </w:p>
    <w:p w14:paraId="453B9E8F" w14:textId="77777777" w:rsidR="008A3E39" w:rsidRPr="00D17179" w:rsidRDefault="008A3E39" w:rsidP="008A3E3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lab series, </w:t>
      </w:r>
      <w:r w:rsidRPr="00623298">
        <w:rPr>
          <w:b/>
          <w:bCs/>
          <w:sz w:val="20"/>
          <w:szCs w:val="20"/>
          <w:u w:val="single"/>
        </w:rPr>
        <w:t>please provide preferred means for relaying results and/or desired parameters required to proceed and/or withhold treatment</w:t>
      </w:r>
      <w:r w:rsidRPr="00D17179">
        <w:rPr>
          <w:sz w:val="20"/>
          <w:szCs w:val="20"/>
        </w:rPr>
        <w:t xml:space="preserve">. If not specified, treatment will be either held or given as directed based on current </w:t>
      </w:r>
      <w:r w:rsidRPr="00D17179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Pr="00D17179">
        <w:rPr>
          <w:b/>
          <w:bCs/>
          <w:i/>
          <w:iCs/>
          <w:sz w:val="20"/>
          <w:szCs w:val="20"/>
        </w:rPr>
        <w:t>To</w:t>
      </w:r>
      <w:proofErr w:type="gramEnd"/>
      <w:r w:rsidRPr="00D17179">
        <w:rPr>
          <w:b/>
          <w:bCs/>
          <w:i/>
          <w:iCs/>
          <w:sz w:val="20"/>
          <w:szCs w:val="20"/>
        </w:rPr>
        <w:t xml:space="preserve"> Date</w:t>
      </w:r>
      <w:r w:rsidRPr="00D17179">
        <w:rPr>
          <w:sz w:val="20"/>
          <w:szCs w:val="20"/>
        </w:rPr>
        <w:t xml:space="preserve"> administration guidelines. </w:t>
      </w:r>
    </w:p>
    <w:p w14:paraId="1B3EAC38" w14:textId="77777777" w:rsidR="008A3E39" w:rsidRDefault="008A3E39" w:rsidP="008A3E39">
      <w:pPr>
        <w:pStyle w:val="ListParagraph"/>
      </w:pPr>
    </w:p>
    <w:p w14:paraId="4E6192C5" w14:textId="77777777" w:rsidR="008A3E39" w:rsidRPr="00D17179" w:rsidRDefault="008A3E39" w:rsidP="008A3E39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>Thank you for allowing us to participate in your patient’s care-</w:t>
      </w:r>
    </w:p>
    <w:p w14:paraId="104872C6" w14:textId="77777777" w:rsidR="008A3E39" w:rsidRPr="00D17179" w:rsidRDefault="008A3E39" w:rsidP="008A3E39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p w14:paraId="5ED26D82" w14:textId="77777777" w:rsidR="00020BF9" w:rsidRDefault="00020BF9"/>
    <w:sectPr w:rsidR="00020BF9" w:rsidSect="008A3E39">
      <w:headerReference w:type="default" r:id="rId10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F57A5" w14:textId="77777777" w:rsidR="00255416" w:rsidRDefault="00255416" w:rsidP="008A3E39">
      <w:pPr>
        <w:spacing w:after="0" w:line="240" w:lineRule="auto"/>
      </w:pPr>
      <w:r>
        <w:separator/>
      </w:r>
    </w:p>
  </w:endnote>
  <w:endnote w:type="continuationSeparator" w:id="0">
    <w:p w14:paraId="2A2A0D43" w14:textId="77777777" w:rsidR="00255416" w:rsidRDefault="00255416" w:rsidP="008A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2554D" w14:textId="77777777" w:rsidR="00255416" w:rsidRDefault="00255416" w:rsidP="008A3E39">
      <w:pPr>
        <w:spacing w:after="0" w:line="240" w:lineRule="auto"/>
      </w:pPr>
      <w:r>
        <w:separator/>
      </w:r>
    </w:p>
  </w:footnote>
  <w:footnote w:type="continuationSeparator" w:id="0">
    <w:p w14:paraId="3A7CD784" w14:textId="77777777" w:rsidR="00255416" w:rsidRDefault="00255416" w:rsidP="008A3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BB3FB" w14:textId="77777777" w:rsidR="00415CBA" w:rsidRDefault="00C77FA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F4B974" wp14:editId="017B4108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645DBA" w14:textId="24186DC4" w:rsidR="00415CBA" w:rsidRPr="00CB6375" w:rsidRDefault="008A3E39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LEUPROLIDE (LUPRON DEPOT) J1950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D7038"/>
    <w:multiLevelType w:val="hybridMultilevel"/>
    <w:tmpl w:val="7D14D942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099857">
    <w:abstractNumId w:val="1"/>
  </w:num>
  <w:num w:numId="2" w16cid:durableId="232399605">
    <w:abstractNumId w:val="4"/>
  </w:num>
  <w:num w:numId="3" w16cid:durableId="2086106860">
    <w:abstractNumId w:val="0"/>
  </w:num>
  <w:num w:numId="4" w16cid:durableId="264927522">
    <w:abstractNumId w:val="6"/>
  </w:num>
  <w:num w:numId="5" w16cid:durableId="1014459222">
    <w:abstractNumId w:val="2"/>
  </w:num>
  <w:num w:numId="6" w16cid:durableId="751006018">
    <w:abstractNumId w:val="5"/>
  </w:num>
  <w:num w:numId="7" w16cid:durableId="947354105">
    <w:abstractNumId w:val="3"/>
  </w:num>
  <w:num w:numId="8" w16cid:durableId="1832599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39"/>
    <w:rsid w:val="00020BF9"/>
    <w:rsid w:val="00175702"/>
    <w:rsid w:val="001E224A"/>
    <w:rsid w:val="00255416"/>
    <w:rsid w:val="003F10AE"/>
    <w:rsid w:val="00415CBA"/>
    <w:rsid w:val="00455A09"/>
    <w:rsid w:val="004E21D4"/>
    <w:rsid w:val="004E7AA9"/>
    <w:rsid w:val="005329CD"/>
    <w:rsid w:val="0069153A"/>
    <w:rsid w:val="008A3E39"/>
    <w:rsid w:val="009D1F19"/>
    <w:rsid w:val="00A50AB7"/>
    <w:rsid w:val="00AF6D17"/>
    <w:rsid w:val="00BA17F6"/>
    <w:rsid w:val="00BB0C2D"/>
    <w:rsid w:val="00C543D5"/>
    <w:rsid w:val="00C77FAC"/>
    <w:rsid w:val="00E64DB3"/>
    <w:rsid w:val="00FB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040D"/>
  <w15:chartTrackingRefBased/>
  <w15:docId w15:val="{28CED477-52BE-45CA-AAC4-B370A00D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39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3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E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3E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3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E39"/>
  </w:style>
  <w:style w:type="paragraph" w:styleId="Footer">
    <w:name w:val="footer"/>
    <w:basedOn w:val="Normal"/>
    <w:link w:val="FooterChar"/>
    <w:uiPriority w:val="99"/>
    <w:unhideWhenUsed/>
    <w:rsid w:val="008A3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9E5B4-140F-4EA2-990A-5FB956304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5542F-3DDB-4F91-B49E-A07AE2553DF2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ca3fad48-1c3f-4b2f-9837-3d70f09028e3"/>
    <ds:schemaRef ds:uri="http://schemas.openxmlformats.org/package/2006/metadata/core-properties"/>
    <ds:schemaRef ds:uri="a6939a4a-072a-46c0-9593-00813687ac6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EE58C1C-E4D2-4361-A942-A967F8289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2024-07-24T16:36:00Z</dcterms:created>
  <dcterms:modified xsi:type="dcterms:W3CDTF">2024-07-24T16:36:00Z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